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A369336" wp14:paraId="7247DC6D" wp14:textId="6163B135">
      <w:pPr>
        <w:jc w:val="center"/>
        <w:rPr>
          <w:rFonts w:ascii="Avenir Next LT Pro" w:hAnsi="Avenir Next LT Pro" w:eastAsia="Avenir Next LT Pro" w:cs="Avenir Next LT Pro"/>
          <w:b w:val="1"/>
          <w:bCs w:val="1"/>
          <w:color w:val="FF9100"/>
          <w:sz w:val="32"/>
          <w:szCs w:val="32"/>
        </w:rPr>
      </w:pPr>
      <w:r w:rsidRPr="1A369336" w:rsidR="5DF2EFB9">
        <w:rPr>
          <w:rFonts w:ascii="Avenir Next LT Pro" w:hAnsi="Avenir Next LT Pro" w:eastAsia="Avenir Next LT Pro" w:cs="Avenir Next LT Pro"/>
          <w:b w:val="1"/>
          <w:bCs w:val="1"/>
          <w:color w:val="FF9100"/>
          <w:sz w:val="32"/>
          <w:szCs w:val="32"/>
        </w:rPr>
        <w:t>San Diego Girls Club: 5 escapadas sacadas de Pinterest</w:t>
      </w:r>
    </w:p>
    <w:p xmlns:wp14="http://schemas.microsoft.com/office/word/2010/wordml" w:rsidP="33844D74" wp14:paraId="71A52BF1" wp14:textId="19F9B59F">
      <w:pPr>
        <w:pStyle w:val="Normal"/>
        <w:jc w:val="center"/>
        <w:rPr>
          <w:rFonts w:ascii="Avenir Next LT Pro" w:hAnsi="Avenir Next LT Pro" w:eastAsia="Avenir Next LT Pro" w:cs="Avenir Next LT Pro"/>
          <w:i w:val="1"/>
          <w:iCs w:val="1"/>
          <w:sz w:val="22"/>
          <w:szCs w:val="22"/>
        </w:rPr>
      </w:pPr>
      <w:r w:rsidRPr="33844D74" w:rsidR="6F0D18A8">
        <w:rPr>
          <w:rFonts w:ascii="Avenir Next LT Pro" w:hAnsi="Avenir Next LT Pro" w:eastAsia="Avenir Next LT Pro" w:cs="Avenir Next LT Pro"/>
          <w:i w:val="1"/>
          <w:iCs w:val="1"/>
          <w:sz w:val="22"/>
          <w:szCs w:val="22"/>
        </w:rPr>
        <w:t>Porque hay viajes que se miden por las fotografías que terminan convirtiéndose en recuerdos.</w:t>
      </w:r>
    </w:p>
    <w:p xmlns:wp14="http://schemas.microsoft.com/office/word/2010/wordml" w:rsidP="1A369336" wp14:paraId="4A1447F1" wp14:textId="31D486DA">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1A369336" w:rsidR="7CF6136D">
        <w:rPr>
          <w:rFonts w:ascii="Avenir Next LT Pro" w:hAnsi="Avenir Next LT Pro" w:eastAsia="Avenir Next LT Pro" w:cs="Avenir Next LT Pro"/>
          <w:sz w:val="20"/>
          <w:szCs w:val="20"/>
        </w:rPr>
        <w:t xml:space="preserve">Hay ciudades que se descubren con una lista de pendientes. San Diego, en cambio, se vive siguiendo el ritmo del sol. Aquí las prisas y los itinerarios imposibles no existen. </w:t>
      </w:r>
    </w:p>
    <w:p xmlns:wp14="http://schemas.microsoft.com/office/word/2010/wordml" w:rsidP="1A369336" wp14:paraId="61281277" wp14:textId="50439AC7">
      <w:pPr>
        <w:pStyle w:val="Normal"/>
        <w:spacing w:before="0" w:beforeAutospacing="off" w:after="0" w:afterAutospacing="off" w:line="240" w:lineRule="auto"/>
        <w:jc w:val="both"/>
        <w:rPr>
          <w:rFonts w:ascii="Avenir Next LT Pro" w:hAnsi="Avenir Next LT Pro" w:eastAsia="Avenir Next LT Pro" w:cs="Avenir Next LT Pro"/>
          <w:sz w:val="20"/>
          <w:szCs w:val="20"/>
        </w:rPr>
      </w:pPr>
    </w:p>
    <w:p xmlns:wp14="http://schemas.microsoft.com/office/word/2010/wordml" w:rsidP="1A369336" wp14:paraId="53C33C5B" wp14:textId="74DB3794">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1A369336" w:rsidR="7656FEC5">
        <w:rPr>
          <w:rFonts w:ascii="Avenir Next LT Pro" w:hAnsi="Avenir Next LT Pro" w:eastAsia="Avenir Next LT Pro" w:cs="Avenir Next LT Pro"/>
          <w:sz w:val="20"/>
          <w:szCs w:val="20"/>
        </w:rPr>
        <w:t xml:space="preserve">El ritual entre amigas es definido por </w:t>
      </w:r>
      <w:r w:rsidRPr="1A369336" w:rsidR="7CF6136D">
        <w:rPr>
          <w:rFonts w:ascii="Avenir Next LT Pro" w:hAnsi="Avenir Next LT Pro" w:eastAsia="Avenir Next LT Pro" w:cs="Avenir Next LT Pro"/>
          <w:sz w:val="20"/>
          <w:szCs w:val="20"/>
        </w:rPr>
        <w:t>los desayunos que se alargan hasta el mediodía, las caminatas frente al Pacífico, los hoteles que invitan a quedarse unas horas más y esos rincones que parecen haber sido diseñados para terminar en un tablero de Pinterest.</w:t>
      </w:r>
    </w:p>
    <w:p xmlns:wp14="http://schemas.microsoft.com/office/word/2010/wordml" w:rsidP="1A369336" wp14:paraId="48AFC407" wp14:textId="41C87EB0">
      <w:pPr>
        <w:pStyle w:val="Normal"/>
        <w:spacing w:before="0" w:beforeAutospacing="off" w:after="0" w:afterAutospacing="off" w:line="240" w:lineRule="auto"/>
        <w:jc w:val="both"/>
        <w:rPr>
          <w:rFonts w:ascii="Avenir Next LT Pro" w:hAnsi="Avenir Next LT Pro" w:eastAsia="Avenir Next LT Pro" w:cs="Avenir Next LT Pro"/>
          <w:sz w:val="20"/>
          <w:szCs w:val="20"/>
        </w:rPr>
      </w:pPr>
    </w:p>
    <w:p xmlns:wp14="http://schemas.microsoft.com/office/word/2010/wordml" w:rsidP="1A369336" wp14:paraId="6B80A605" wp14:textId="0BFA2658">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1A369336" w:rsidR="7CF6136D">
        <w:rPr>
          <w:rFonts w:ascii="Avenir Next LT Pro" w:hAnsi="Avenir Next LT Pro" w:eastAsia="Avenir Next LT Pro" w:cs="Avenir Next LT Pro"/>
          <w:sz w:val="20"/>
          <w:szCs w:val="20"/>
        </w:rPr>
        <w:t xml:space="preserve">Con una </w:t>
      </w:r>
      <w:r w:rsidRPr="1A369336" w:rsidR="60186DA7">
        <w:rPr>
          <w:rFonts w:ascii="Avenir Next LT Pro" w:hAnsi="Avenir Next LT Pro" w:eastAsia="Avenir Next LT Pro" w:cs="Avenir Next LT Pro"/>
          <w:sz w:val="20"/>
          <w:szCs w:val="20"/>
        </w:rPr>
        <w:t>propuesta</w:t>
      </w:r>
      <w:r w:rsidRPr="1A369336" w:rsidR="7CF6136D">
        <w:rPr>
          <w:rFonts w:ascii="Avenir Next LT Pro" w:hAnsi="Avenir Next LT Pro" w:eastAsia="Avenir Next LT Pro" w:cs="Avenir Next LT Pro"/>
          <w:sz w:val="20"/>
          <w:szCs w:val="20"/>
        </w:rPr>
        <w:t xml:space="preserve"> gastronómica </w:t>
      </w:r>
      <w:r w:rsidRPr="1A369336" w:rsidR="5A9D255E">
        <w:rPr>
          <w:rFonts w:ascii="Avenir Next LT Pro" w:hAnsi="Avenir Next LT Pro" w:eastAsia="Avenir Next LT Pro" w:cs="Avenir Next LT Pro"/>
          <w:sz w:val="20"/>
          <w:szCs w:val="20"/>
        </w:rPr>
        <w:t xml:space="preserve">única, </w:t>
      </w:r>
      <w:r w:rsidRPr="1A369336" w:rsidR="7CF6136D">
        <w:rPr>
          <w:rFonts w:ascii="Avenir Next LT Pro" w:hAnsi="Avenir Next LT Pro" w:eastAsia="Avenir Next LT Pro" w:cs="Avenir Next LT Pro"/>
          <w:sz w:val="20"/>
          <w:szCs w:val="20"/>
        </w:rPr>
        <w:t>que continúa renovándose, barrios creativos, hoteles icónicos y nuevas aperturas que están marcando la conversación en 2026, San Diego se ha consolidado como uno de los destinos favoritos par</w:t>
      </w:r>
      <w:r w:rsidRPr="1A369336" w:rsidR="3DBB11A7">
        <w:rPr>
          <w:rFonts w:ascii="Avenir Next LT Pro" w:hAnsi="Avenir Next LT Pro" w:eastAsia="Avenir Next LT Pro" w:cs="Avenir Next LT Pro"/>
          <w:sz w:val="20"/>
          <w:szCs w:val="20"/>
        </w:rPr>
        <w:t xml:space="preserve">a escapar, en </w:t>
      </w:r>
      <w:r w:rsidRPr="1A369336" w:rsidR="7CF6136D">
        <w:rPr>
          <w:rFonts w:ascii="Avenir Next LT Pro" w:hAnsi="Avenir Next LT Pro" w:eastAsia="Avenir Next LT Pro" w:cs="Avenir Next LT Pro"/>
          <w:sz w:val="20"/>
          <w:szCs w:val="20"/>
        </w:rPr>
        <w:t xml:space="preserve">donde el lujo se entiende como tiempo bien invertido. </w:t>
      </w:r>
    </w:p>
    <w:p xmlns:wp14="http://schemas.microsoft.com/office/word/2010/wordml" w:rsidP="1A369336" wp14:paraId="5647B589" wp14:textId="5ADC2A40">
      <w:pPr>
        <w:pStyle w:val="Normal"/>
        <w:spacing w:before="0" w:beforeAutospacing="off" w:after="0" w:afterAutospacing="off" w:line="240" w:lineRule="auto"/>
        <w:jc w:val="both"/>
        <w:rPr>
          <w:rFonts w:ascii="Avenir Next LT Pro" w:hAnsi="Avenir Next LT Pro" w:eastAsia="Avenir Next LT Pro" w:cs="Avenir Next LT Pro"/>
          <w:sz w:val="20"/>
          <w:szCs w:val="20"/>
        </w:rPr>
      </w:pPr>
    </w:p>
    <w:p xmlns:wp14="http://schemas.microsoft.com/office/word/2010/wordml" w:rsidP="1A369336" wp14:paraId="5D81EE25" wp14:textId="361B5E69">
      <w:pPr>
        <w:pStyle w:val="Normal"/>
        <w:spacing w:before="0" w:beforeAutospacing="off" w:after="0" w:afterAutospacing="off" w:line="240" w:lineRule="auto"/>
        <w:jc w:val="both"/>
        <w:rPr>
          <w:rFonts w:ascii="Avenir Next LT Pro" w:hAnsi="Avenir Next LT Pro" w:eastAsia="Avenir Next LT Pro" w:cs="Avenir Next LT Pro"/>
          <w:sz w:val="20"/>
          <w:szCs w:val="20"/>
        </w:rPr>
      </w:pPr>
      <w:r w:rsidRPr="1A369336" w:rsidR="7CF6136D">
        <w:rPr>
          <w:rFonts w:ascii="Avenir Next LT Pro" w:hAnsi="Avenir Next LT Pro" w:eastAsia="Avenir Next LT Pro" w:cs="Avenir Next LT Pro"/>
          <w:sz w:val="20"/>
          <w:szCs w:val="20"/>
        </w:rPr>
        <w:t>Estas son cinco maneras de descubrir la ciudad.</w:t>
      </w:r>
    </w:p>
    <w:p xmlns:wp14="http://schemas.microsoft.com/office/word/2010/wordml" w:rsidP="020B8F78" wp14:paraId="2169C179" wp14:textId="799E2D00">
      <w:pPr>
        <w:pStyle w:val="Normal"/>
        <w:spacing w:before="0" w:beforeAutospacing="off" w:after="0" w:afterAutospacing="off" w:line="240" w:lineRule="auto"/>
        <w:jc w:val="both"/>
        <w:rPr>
          <w:rFonts w:ascii="Avenir Next LT Pro" w:hAnsi="Avenir Next LT Pro" w:eastAsia="Avenir Next LT Pro" w:cs="Avenir Next LT Pro"/>
          <w:sz w:val="20"/>
          <w:szCs w:val="20"/>
        </w:rPr>
      </w:pPr>
    </w:p>
    <w:p xmlns:wp14="http://schemas.microsoft.com/office/word/2010/wordml" w:rsidP="1A369336" wp14:paraId="14ACB747" wp14:textId="068353AE">
      <w:pPr>
        <w:pStyle w:val="Normal"/>
        <w:spacing w:before="0" w:beforeAutospacing="off" w:after="0" w:afterAutospacing="off" w:line="240" w:lineRule="auto"/>
        <w:jc w:val="both"/>
        <w:rPr>
          <w:rFonts w:ascii="Avenir Next LT Pro" w:hAnsi="Avenir Next LT Pro" w:eastAsia="Avenir Next LT Pro" w:cs="Avenir Next LT Pro"/>
          <w:b w:val="1"/>
          <w:bCs w:val="1"/>
          <w:color w:val="FF9100"/>
          <w:sz w:val="24"/>
          <w:szCs w:val="24"/>
        </w:rPr>
      </w:pPr>
      <w:r w:rsidRPr="1A369336" w:rsidR="7C88039B">
        <w:rPr>
          <w:rFonts w:ascii="Avenir Next LT Pro" w:hAnsi="Avenir Next LT Pro" w:eastAsia="Avenir Next LT Pro" w:cs="Avenir Next LT Pro"/>
          <w:b w:val="1"/>
          <w:bCs w:val="1"/>
          <w:color w:val="FF9100"/>
          <w:sz w:val="24"/>
          <w:szCs w:val="24"/>
        </w:rPr>
        <w:t>1. La Jolla</w:t>
      </w:r>
      <w:r w:rsidRPr="1A369336" w:rsidR="3C48B28B">
        <w:rPr>
          <w:rFonts w:ascii="Avenir Next LT Pro" w:hAnsi="Avenir Next LT Pro" w:eastAsia="Avenir Next LT Pro" w:cs="Avenir Next LT Pro"/>
          <w:b w:val="1"/>
          <w:bCs w:val="1"/>
          <w:color w:val="FF9100"/>
          <w:sz w:val="24"/>
          <w:szCs w:val="24"/>
        </w:rPr>
        <w:t xml:space="preserve">, </w:t>
      </w:r>
      <w:r w:rsidRPr="1A369336" w:rsidR="7C88039B">
        <w:rPr>
          <w:rFonts w:ascii="Avenir Next LT Pro" w:hAnsi="Avenir Next LT Pro" w:eastAsia="Avenir Next LT Pro" w:cs="Avenir Next LT Pro"/>
          <w:b w:val="1"/>
          <w:bCs w:val="1"/>
          <w:color w:val="FF9100"/>
          <w:sz w:val="24"/>
          <w:szCs w:val="24"/>
        </w:rPr>
        <w:t>el día perfecto comienza junto al mar</w:t>
      </w:r>
      <w:r w:rsidRPr="1A369336" w:rsidR="6B693F6D">
        <w:rPr>
          <w:rFonts w:ascii="Avenir Next LT Pro" w:hAnsi="Avenir Next LT Pro" w:eastAsia="Avenir Next LT Pro" w:cs="Avenir Next LT Pro"/>
          <w:b w:val="1"/>
          <w:bCs w:val="1"/>
          <w:color w:val="FF9100"/>
          <w:sz w:val="24"/>
          <w:szCs w:val="24"/>
        </w:rPr>
        <w:t>.</w:t>
      </w:r>
    </w:p>
    <w:p w:rsidR="020B8F78" w:rsidP="5E1765EC" w:rsidRDefault="020B8F78" w14:paraId="7581ADDD" w14:textId="293F2D54">
      <w:pPr>
        <w:pStyle w:val="Normal"/>
        <w:spacing w:before="0" w:beforeAutospacing="off" w:after="0" w:afterAutospacing="off" w:line="240" w:lineRule="auto"/>
        <w:jc w:val="both"/>
        <w:rPr>
          <w:rFonts w:ascii="Avenir Next LT Pro" w:hAnsi="Avenir Next LT Pro" w:eastAsia="Avenir Next LT Pro" w:cs="Avenir Next LT Pro"/>
          <w:b w:val="1"/>
          <w:bCs w:val="1"/>
          <w:color w:val="ED5B00"/>
          <w:sz w:val="24"/>
          <w:szCs w:val="24"/>
        </w:rPr>
      </w:pPr>
    </w:p>
    <w:p xmlns:wp14="http://schemas.microsoft.com/office/word/2010/wordml" w:rsidP="1A369336" wp14:paraId="0903EE94" wp14:textId="28574719">
      <w:pPr>
        <w:pStyle w:val="Normal"/>
        <w:spacing w:before="0" w:beforeAutospacing="off" w:after="0" w:afterAutospacing="off" w:line="240" w:lineRule="auto"/>
        <w:jc w:val="both"/>
        <w:rPr>
          <w:rFonts w:ascii="Avenir Next LT Pro" w:hAnsi="Avenir Next LT Pro" w:eastAsia="Avenir Next LT Pro" w:cs="Avenir Next LT Pro"/>
          <w:b w:val="0"/>
          <w:bCs w:val="0"/>
          <w:noProof w:val="0"/>
          <w:sz w:val="20"/>
          <w:szCs w:val="20"/>
          <w:lang w:val="es-ES"/>
        </w:rPr>
      </w:pPr>
      <w:r w:rsidRPr="1A369336" w:rsidR="7CF6136D">
        <w:rPr>
          <w:rFonts w:ascii="Avenir Next LT Pro" w:hAnsi="Avenir Next LT Pro" w:eastAsia="Avenir Next LT Pro" w:cs="Avenir Next LT Pro"/>
          <w:b w:val="0"/>
          <w:bCs w:val="0"/>
          <w:sz w:val="20"/>
          <w:szCs w:val="20"/>
        </w:rPr>
        <w:t xml:space="preserve">Si Pinterest tuviera que </w:t>
      </w:r>
      <w:r w:rsidRPr="1A369336" w:rsidR="07C42311">
        <w:rPr>
          <w:rFonts w:ascii="Avenir Next LT Pro" w:hAnsi="Avenir Next LT Pro" w:eastAsia="Avenir Next LT Pro" w:cs="Avenir Next LT Pro"/>
          <w:b w:val="0"/>
          <w:bCs w:val="0"/>
          <w:sz w:val="20"/>
          <w:szCs w:val="20"/>
        </w:rPr>
        <w:t xml:space="preserve">mostrarte </w:t>
      </w:r>
      <w:r w:rsidRPr="1A369336" w:rsidR="7CF6136D">
        <w:rPr>
          <w:rFonts w:ascii="Avenir Next LT Pro" w:hAnsi="Avenir Next LT Pro" w:eastAsia="Avenir Next LT Pro" w:cs="Avenir Next LT Pro"/>
          <w:b w:val="0"/>
          <w:bCs w:val="0"/>
          <w:sz w:val="20"/>
          <w:szCs w:val="20"/>
        </w:rPr>
        <w:t xml:space="preserve">un pueblo costero californiano, probablemente terminaría </w:t>
      </w:r>
      <w:r w:rsidRPr="1A369336" w:rsidR="4CBAF96B">
        <w:rPr>
          <w:rFonts w:ascii="Avenir Next LT Pro" w:hAnsi="Avenir Next LT Pro" w:eastAsia="Avenir Next LT Pro" w:cs="Avenir Next LT Pro"/>
          <w:b w:val="0"/>
          <w:bCs w:val="0"/>
          <w:sz w:val="20"/>
          <w:szCs w:val="20"/>
        </w:rPr>
        <w:t>siendo</w:t>
      </w:r>
      <w:r w:rsidRPr="1A369336" w:rsidR="7CF6136D">
        <w:rPr>
          <w:rFonts w:ascii="Avenir Next LT Pro" w:hAnsi="Avenir Next LT Pro" w:eastAsia="Avenir Next LT Pro" w:cs="Avenir Next LT Pro"/>
          <w:b w:val="0"/>
          <w:bCs w:val="0"/>
          <w:sz w:val="20"/>
          <w:szCs w:val="20"/>
        </w:rPr>
        <w:t xml:space="preserve"> </w:t>
      </w:r>
      <w:hyperlink r:id="R39d7d0ed41724f71">
        <w:r w:rsidRPr="1A369336" w:rsidR="7CF6136D">
          <w:rPr>
            <w:rStyle w:val="Hyperlink"/>
            <w:rFonts w:ascii="Avenir Next LT Pro" w:hAnsi="Avenir Next LT Pro" w:eastAsia="Avenir Next LT Pro" w:cs="Avenir Next LT Pro"/>
            <w:b w:val="0"/>
            <w:bCs w:val="0"/>
            <w:color w:val="FF9100"/>
            <w:sz w:val="20"/>
            <w:szCs w:val="20"/>
          </w:rPr>
          <w:t>La Jolla</w:t>
        </w:r>
      </w:hyperlink>
      <w:r w:rsidRPr="1A369336" w:rsidR="7CF6136D">
        <w:rPr>
          <w:rFonts w:ascii="Avenir Next LT Pro" w:hAnsi="Avenir Next LT Pro" w:eastAsia="Avenir Next LT Pro" w:cs="Avenir Next LT Pro"/>
          <w:b w:val="0"/>
          <w:bCs w:val="0"/>
          <w:sz w:val="20"/>
          <w:szCs w:val="20"/>
        </w:rPr>
        <w:t>.</w:t>
      </w:r>
    </w:p>
    <w:p xmlns:wp14="http://schemas.microsoft.com/office/word/2010/wordml" w:rsidP="1A369336" wp14:paraId="6E8B6291" wp14:textId="6E64748F">
      <w:pPr>
        <w:pStyle w:val="Normal"/>
        <w:spacing w:before="0" w:beforeAutospacing="off" w:after="0" w:afterAutospacing="off" w:line="240" w:lineRule="auto"/>
        <w:jc w:val="both"/>
        <w:rPr>
          <w:rFonts w:ascii="Avenir Next LT Pro" w:hAnsi="Avenir Next LT Pro" w:eastAsia="Avenir Next LT Pro" w:cs="Avenir Next LT Pro"/>
          <w:b w:val="0"/>
          <w:bCs w:val="0"/>
          <w:sz w:val="20"/>
          <w:szCs w:val="20"/>
        </w:rPr>
      </w:pPr>
    </w:p>
    <w:p xmlns:wp14="http://schemas.microsoft.com/office/word/2010/wordml" w:rsidP="1A369336" wp14:paraId="6F65A85E" wp14:textId="64B16262">
      <w:pPr>
        <w:spacing w:before="0" w:beforeAutospacing="off" w:after="0" w:afterAutospacing="off" w:line="240" w:lineRule="auto"/>
        <w:jc w:val="both"/>
        <w:rPr>
          <w:rFonts w:ascii="Avenir Next LT Pro" w:hAnsi="Avenir Next LT Pro" w:eastAsia="Avenir Next LT Pro" w:cs="Avenir Next LT Pro"/>
          <w:b w:val="0"/>
          <w:bCs w:val="0"/>
          <w:noProof w:val="0"/>
          <w:sz w:val="20"/>
          <w:szCs w:val="20"/>
          <w:lang w:val="es-ES"/>
        </w:rPr>
      </w:pPr>
      <w:r w:rsidRPr="1A369336" w:rsidR="1CFAC1CF">
        <w:rPr>
          <w:rFonts w:ascii="Avenir Next LT Pro" w:hAnsi="Avenir Next LT Pro" w:eastAsia="Avenir Next LT Pro" w:cs="Avenir Next LT Pro"/>
          <w:b w:val="0"/>
          <w:bCs w:val="0"/>
          <w:noProof w:val="0"/>
          <w:sz w:val="20"/>
          <w:szCs w:val="20"/>
          <w:lang w:val="es-ES"/>
        </w:rPr>
        <w:t xml:space="preserve">Aquí las mañanas comienzan despacio. El primer café puede ser en </w:t>
      </w:r>
      <w:hyperlink r:id="R3a551ccb14c54218">
        <w:r w:rsidRPr="1A369336" w:rsidR="1CFAC1CF">
          <w:rPr>
            <w:rStyle w:val="Hyperlink"/>
            <w:rFonts w:ascii="Avenir Next LT Pro" w:hAnsi="Avenir Next LT Pro" w:eastAsia="Avenir Next LT Pro" w:cs="Avenir Next LT Pro"/>
            <w:b w:val="0"/>
            <w:bCs w:val="0"/>
            <w:noProof w:val="0"/>
            <w:color w:val="FF9100"/>
            <w:sz w:val="20"/>
            <w:szCs w:val="20"/>
            <w:lang w:val="es-ES"/>
          </w:rPr>
          <w:t>Cala La Jolla Café</w:t>
        </w:r>
      </w:hyperlink>
      <w:r w:rsidRPr="1A369336" w:rsidR="1CFAC1CF">
        <w:rPr>
          <w:rFonts w:ascii="Avenir Next LT Pro" w:hAnsi="Avenir Next LT Pro" w:eastAsia="Avenir Next LT Pro" w:cs="Avenir Next LT Pro"/>
          <w:b w:val="0"/>
          <w:bCs w:val="0"/>
          <w:noProof w:val="0"/>
          <w:sz w:val="20"/>
          <w:szCs w:val="20"/>
          <w:lang w:val="es-ES"/>
        </w:rPr>
        <w:t xml:space="preserve">, uno de los nuevos favoritos de la ciudad gracias a su estética mediterránea, vajilla artesanal y bebidas como el pistachio latte y el strawberry matcha, que se han vuelto protagonistas en Instagram. Para quienes prefieren un ambiente más íntimo, </w:t>
      </w:r>
      <w:hyperlink r:id="Rf31c9c281f3a4503">
        <w:r w:rsidRPr="1A369336" w:rsidR="1CFAC1CF">
          <w:rPr>
            <w:rStyle w:val="Hyperlink"/>
            <w:rFonts w:ascii="Avenir Next LT Pro" w:hAnsi="Avenir Next LT Pro" w:eastAsia="Avenir Next LT Pro" w:cs="Avenir Next LT Pro"/>
            <w:b w:val="0"/>
            <w:bCs w:val="0"/>
            <w:noProof w:val="0"/>
            <w:color w:val="FF9100"/>
            <w:sz w:val="20"/>
            <w:szCs w:val="20"/>
            <w:lang w:val="es-ES"/>
          </w:rPr>
          <w:t>Ferlini Coffee</w:t>
        </w:r>
      </w:hyperlink>
      <w:r w:rsidRPr="1A369336" w:rsidR="1CFAC1CF">
        <w:rPr>
          <w:rFonts w:ascii="Avenir Next LT Pro" w:hAnsi="Avenir Next LT Pro" w:eastAsia="Avenir Next LT Pro" w:cs="Avenir Next LT Pro"/>
          <w:b w:val="0"/>
          <w:bCs w:val="0"/>
          <w:noProof w:val="0"/>
          <w:sz w:val="20"/>
          <w:szCs w:val="20"/>
          <w:lang w:val="es-ES"/>
        </w:rPr>
        <w:t xml:space="preserve"> ofrece una propuesta minimalista con inspiración europea, ideal para comenzar el día antes de caminar hacia la costa.</w:t>
      </w:r>
    </w:p>
    <w:p xmlns:wp14="http://schemas.microsoft.com/office/word/2010/wordml" w:rsidP="1A369336" wp14:paraId="04B63F13" wp14:textId="6CEC361A">
      <w:pPr>
        <w:spacing w:before="0" w:beforeAutospacing="off" w:after="0" w:afterAutospacing="off" w:line="240" w:lineRule="auto"/>
        <w:jc w:val="both"/>
        <w:rPr>
          <w:rFonts w:ascii="Avenir Next LT Pro" w:hAnsi="Avenir Next LT Pro" w:eastAsia="Avenir Next LT Pro" w:cs="Avenir Next LT Pro"/>
          <w:b w:val="0"/>
          <w:bCs w:val="0"/>
          <w:noProof w:val="0"/>
          <w:sz w:val="20"/>
          <w:szCs w:val="20"/>
          <w:lang w:val="es-ES"/>
        </w:rPr>
      </w:pPr>
    </w:p>
    <w:p xmlns:wp14="http://schemas.microsoft.com/office/word/2010/wordml" w:rsidP="1A369336" wp14:paraId="39868738" wp14:textId="3F37AC19">
      <w:pPr>
        <w:spacing w:before="0" w:beforeAutospacing="off" w:after="0" w:afterAutospacing="off" w:line="240" w:lineRule="auto"/>
        <w:jc w:val="both"/>
        <w:rPr>
          <w:rFonts w:ascii="Avenir Next LT Pro" w:hAnsi="Avenir Next LT Pro" w:eastAsia="Avenir Next LT Pro" w:cs="Avenir Next LT Pro"/>
          <w:b w:val="0"/>
          <w:bCs w:val="0"/>
          <w:noProof w:val="0"/>
          <w:sz w:val="20"/>
          <w:szCs w:val="20"/>
          <w:lang w:val="es-ES"/>
        </w:rPr>
      </w:pPr>
      <w:r w:rsidRPr="1A369336" w:rsidR="1CFAC1CF">
        <w:rPr>
          <w:rFonts w:ascii="Avenir Next LT Pro" w:hAnsi="Avenir Next LT Pro" w:eastAsia="Avenir Next LT Pro" w:cs="Avenir Next LT Pro"/>
          <w:b w:val="0"/>
          <w:bCs w:val="0"/>
          <w:noProof w:val="0"/>
          <w:sz w:val="20"/>
          <w:szCs w:val="20"/>
          <w:lang w:val="es-ES"/>
        </w:rPr>
        <w:t>Después, basta recorrer</w:t>
      </w:r>
      <w:r w:rsidRPr="1A369336" w:rsidR="1CFAC1CF">
        <w:rPr>
          <w:rFonts w:ascii="Avenir Next LT Pro" w:hAnsi="Avenir Next LT Pro" w:eastAsia="Avenir Next LT Pro" w:cs="Avenir Next LT Pro"/>
          <w:b w:val="0"/>
          <w:bCs w:val="0"/>
          <w:noProof w:val="0"/>
          <w:color w:val="FF9100"/>
          <w:sz w:val="20"/>
          <w:szCs w:val="20"/>
          <w:lang w:val="es-ES"/>
        </w:rPr>
        <w:t xml:space="preserve"> </w:t>
      </w:r>
      <w:hyperlink r:id="Rf2cbd1ec5821499a">
        <w:r w:rsidRPr="1A369336" w:rsidR="1CFAC1CF">
          <w:rPr>
            <w:rStyle w:val="Hyperlink"/>
            <w:rFonts w:ascii="Avenir Next LT Pro" w:hAnsi="Avenir Next LT Pro" w:eastAsia="Avenir Next LT Pro" w:cs="Avenir Next LT Pro"/>
            <w:b w:val="0"/>
            <w:bCs w:val="0"/>
            <w:noProof w:val="0"/>
            <w:color w:val="FF9100"/>
            <w:sz w:val="20"/>
            <w:szCs w:val="20"/>
            <w:lang w:val="es-ES"/>
          </w:rPr>
          <w:t>Girard Avenue</w:t>
        </w:r>
      </w:hyperlink>
      <w:r w:rsidRPr="1A369336" w:rsidR="1CFAC1CF">
        <w:rPr>
          <w:rFonts w:ascii="Avenir Next LT Pro" w:hAnsi="Avenir Next LT Pro" w:eastAsia="Avenir Next LT Pro" w:cs="Avenir Next LT Pro"/>
          <w:b w:val="0"/>
          <w:bCs w:val="0"/>
          <w:noProof w:val="0"/>
          <w:color w:val="F25D00"/>
          <w:sz w:val="20"/>
          <w:szCs w:val="20"/>
          <w:lang w:val="es-ES"/>
        </w:rPr>
        <w:t xml:space="preserve"> </w:t>
      </w:r>
      <w:r w:rsidRPr="1A369336" w:rsidR="1CFAC1CF">
        <w:rPr>
          <w:rFonts w:ascii="Avenir Next LT Pro" w:hAnsi="Avenir Next LT Pro" w:eastAsia="Avenir Next LT Pro" w:cs="Avenir Next LT Pro"/>
          <w:b w:val="0"/>
          <w:bCs w:val="0"/>
          <w:noProof w:val="0"/>
          <w:sz w:val="20"/>
          <w:szCs w:val="20"/>
          <w:lang w:val="es-ES"/>
        </w:rPr>
        <w:t xml:space="preserve">y </w:t>
      </w:r>
      <w:hyperlink r:id="R131adb73b21e4b01">
        <w:r w:rsidRPr="1A369336" w:rsidR="1CFAC1CF">
          <w:rPr>
            <w:rStyle w:val="Hyperlink"/>
            <w:rFonts w:ascii="Avenir Next LT Pro" w:hAnsi="Avenir Next LT Pro" w:eastAsia="Avenir Next LT Pro" w:cs="Avenir Next LT Pro"/>
            <w:b w:val="0"/>
            <w:bCs w:val="0"/>
            <w:noProof w:val="0"/>
            <w:color w:val="FF9100"/>
            <w:sz w:val="20"/>
            <w:szCs w:val="20"/>
            <w:lang w:val="es-ES"/>
          </w:rPr>
          <w:t>Prospect Street</w:t>
        </w:r>
      </w:hyperlink>
      <w:r w:rsidRPr="1A369336" w:rsidR="1CFAC1CF">
        <w:rPr>
          <w:rFonts w:ascii="Avenir Next LT Pro" w:hAnsi="Avenir Next LT Pro" w:eastAsia="Avenir Next LT Pro" w:cs="Avenir Next LT Pro"/>
          <w:b w:val="0"/>
          <w:bCs w:val="0"/>
          <w:noProof w:val="0"/>
          <w:sz w:val="20"/>
          <w:szCs w:val="20"/>
          <w:lang w:val="es-ES"/>
        </w:rPr>
        <w:t xml:space="preserve"> para descubrir una de las zonas comerciales más elegantes de San Diego. Vale la pena detenerse en </w:t>
      </w:r>
      <w:hyperlink r:id="Re95211d131934e5e">
        <w:r w:rsidRPr="1A369336" w:rsidR="1CFAC1CF">
          <w:rPr>
            <w:rStyle w:val="Hyperlink"/>
            <w:rFonts w:ascii="Avenir Next LT Pro" w:hAnsi="Avenir Next LT Pro" w:eastAsia="Avenir Next LT Pro" w:cs="Avenir Next LT Pro"/>
            <w:b w:val="0"/>
            <w:bCs w:val="0"/>
            <w:noProof w:val="0"/>
            <w:color w:val="FF9100"/>
            <w:sz w:val="20"/>
            <w:szCs w:val="20"/>
            <w:lang w:val="es-ES"/>
          </w:rPr>
          <w:t>Warwick's</w:t>
        </w:r>
      </w:hyperlink>
      <w:r w:rsidRPr="1A369336" w:rsidR="1CFAC1CF">
        <w:rPr>
          <w:rFonts w:ascii="Avenir Next LT Pro" w:hAnsi="Avenir Next LT Pro" w:eastAsia="Avenir Next LT Pro" w:cs="Avenir Next LT Pro"/>
          <w:b w:val="0"/>
          <w:bCs w:val="0"/>
          <w:noProof w:val="0"/>
          <w:sz w:val="20"/>
          <w:szCs w:val="20"/>
          <w:lang w:val="es-ES"/>
        </w:rPr>
        <w:t xml:space="preserve">, la librería independiente más antigua de Estados Unidos en operación continua, recorrer las galerías del distrito o visitar el renovado </w:t>
      </w:r>
      <w:hyperlink r:id="R00827cf4a1384458">
        <w:r w:rsidRPr="1A369336" w:rsidR="1CFAC1CF">
          <w:rPr>
            <w:rStyle w:val="Hyperlink"/>
            <w:rFonts w:ascii="Avenir Next LT Pro" w:hAnsi="Avenir Next LT Pro" w:eastAsia="Avenir Next LT Pro" w:cs="Avenir Next LT Pro"/>
            <w:b w:val="0"/>
            <w:bCs w:val="0"/>
            <w:noProof w:val="0"/>
            <w:color w:val="FF9100"/>
            <w:sz w:val="20"/>
            <w:szCs w:val="20"/>
            <w:lang w:val="es-ES"/>
          </w:rPr>
          <w:t>Museum of Contemporary Art San Diego (MCASD)</w:t>
        </w:r>
      </w:hyperlink>
      <w:r w:rsidRPr="1A369336" w:rsidR="1CFAC1CF">
        <w:rPr>
          <w:rFonts w:ascii="Avenir Next LT Pro" w:hAnsi="Avenir Next LT Pro" w:eastAsia="Avenir Next LT Pro" w:cs="Avenir Next LT Pro"/>
          <w:b w:val="0"/>
          <w:bCs w:val="0"/>
          <w:noProof w:val="0"/>
          <w:sz w:val="20"/>
          <w:szCs w:val="20"/>
          <w:lang w:val="es-ES"/>
        </w:rPr>
        <w:t>, cuya arquitectura frente al océano se ha convertido en uno de los espacios culturales más fotografiados de la ciudad.</w:t>
      </w:r>
    </w:p>
    <w:p xmlns:wp14="http://schemas.microsoft.com/office/word/2010/wordml" w:rsidP="1A369336" wp14:paraId="074DD576" wp14:textId="6484A672">
      <w:pPr>
        <w:spacing w:before="0" w:beforeAutospacing="off" w:after="0" w:afterAutospacing="off" w:line="240" w:lineRule="auto"/>
        <w:jc w:val="both"/>
        <w:rPr>
          <w:rFonts w:ascii="Avenir Next LT Pro" w:hAnsi="Avenir Next LT Pro" w:eastAsia="Avenir Next LT Pro" w:cs="Avenir Next LT Pro"/>
          <w:b w:val="0"/>
          <w:bCs w:val="0"/>
          <w:noProof w:val="0"/>
          <w:sz w:val="20"/>
          <w:szCs w:val="20"/>
          <w:lang w:val="es-ES"/>
        </w:rPr>
      </w:pPr>
    </w:p>
    <w:p xmlns:wp14="http://schemas.microsoft.com/office/word/2010/wordml" w:rsidP="1A369336" wp14:paraId="23FAFEDB" wp14:textId="15B20374">
      <w:pPr>
        <w:spacing w:before="0" w:beforeAutospacing="off" w:after="0" w:afterAutospacing="off" w:line="240" w:lineRule="auto"/>
        <w:jc w:val="both"/>
        <w:rPr>
          <w:rFonts w:ascii="Avenir Next LT Pro" w:hAnsi="Avenir Next LT Pro" w:eastAsia="Avenir Next LT Pro" w:cs="Avenir Next LT Pro"/>
          <w:b w:val="0"/>
          <w:bCs w:val="0"/>
          <w:noProof w:val="0"/>
          <w:sz w:val="20"/>
          <w:szCs w:val="20"/>
          <w:lang w:val="es-ES"/>
        </w:rPr>
      </w:pPr>
      <w:r w:rsidRPr="1A369336" w:rsidR="1CFAC1CF">
        <w:rPr>
          <w:rFonts w:ascii="Avenir Next LT Pro" w:hAnsi="Avenir Next LT Pro" w:eastAsia="Avenir Next LT Pro" w:cs="Avenir Next LT Pro"/>
          <w:b w:val="0"/>
          <w:bCs w:val="0"/>
          <w:noProof w:val="0"/>
          <w:sz w:val="20"/>
          <w:szCs w:val="20"/>
          <w:lang w:val="es-ES"/>
        </w:rPr>
        <w:t xml:space="preserve">El almuerzo encuentra su lugar en </w:t>
      </w:r>
      <w:hyperlink r:id="R0c5c82be04eb48d1">
        <w:r w:rsidRPr="1A369336" w:rsidR="1CFAC1CF">
          <w:rPr>
            <w:rStyle w:val="Hyperlink"/>
            <w:rFonts w:ascii="Avenir Next LT Pro" w:hAnsi="Avenir Next LT Pro" w:eastAsia="Avenir Next LT Pro" w:cs="Avenir Next LT Pro"/>
            <w:b w:val="0"/>
            <w:bCs w:val="0"/>
            <w:noProof w:val="0"/>
            <w:color w:val="FF9100"/>
            <w:sz w:val="20"/>
            <w:szCs w:val="20"/>
            <w:lang w:val="es-ES"/>
          </w:rPr>
          <w:t>Catania</w:t>
        </w:r>
      </w:hyperlink>
      <w:r w:rsidRPr="1A369336" w:rsidR="1CFAC1CF">
        <w:rPr>
          <w:rFonts w:ascii="Avenir Next LT Pro" w:hAnsi="Avenir Next LT Pro" w:eastAsia="Avenir Next LT Pro" w:cs="Avenir Next LT Pro"/>
          <w:b w:val="0"/>
          <w:bCs w:val="0"/>
          <w:noProof w:val="0"/>
          <w:sz w:val="20"/>
          <w:szCs w:val="20"/>
          <w:lang w:val="es-ES"/>
        </w:rPr>
        <w:t xml:space="preserve">, con una terraza que mira directamente al Pacífico, mientras que el atardecer merece una reservación en </w:t>
      </w:r>
      <w:hyperlink r:id="Rd7b40ad121f6448e">
        <w:r w:rsidRPr="1A369336" w:rsidR="1CFAC1CF">
          <w:rPr>
            <w:rStyle w:val="Hyperlink"/>
            <w:rFonts w:ascii="Avenir Next LT Pro" w:hAnsi="Avenir Next LT Pro" w:eastAsia="Avenir Next LT Pro" w:cs="Avenir Next LT Pro"/>
            <w:b w:val="0"/>
            <w:bCs w:val="0"/>
            <w:noProof w:val="0"/>
            <w:color w:val="FF9100"/>
            <w:sz w:val="20"/>
            <w:szCs w:val="20"/>
            <w:lang w:val="es-ES"/>
          </w:rPr>
          <w:t>Birdseye Rooftop</w:t>
        </w:r>
      </w:hyperlink>
      <w:r w:rsidRPr="1A369336" w:rsidR="1CFAC1CF">
        <w:rPr>
          <w:rFonts w:ascii="Avenir Next LT Pro" w:hAnsi="Avenir Next LT Pro" w:eastAsia="Avenir Next LT Pro" w:cs="Avenir Next LT Pro"/>
          <w:b w:val="0"/>
          <w:bCs w:val="0"/>
          <w:noProof w:val="0"/>
          <w:sz w:val="20"/>
          <w:szCs w:val="20"/>
          <w:lang w:val="es-ES"/>
        </w:rPr>
        <w:t>, ubicado sobre The Cormorant Boutique Hotel. Sus cocteles de autor, brunch de fin de semana y vista panorámica sobre La Jolla Cove lo han consolidado como uno de los rooftops imprescindibles del destino.</w:t>
      </w:r>
    </w:p>
    <w:p xmlns:wp14="http://schemas.microsoft.com/office/word/2010/wordml" w:rsidP="1A369336" wp14:paraId="553CCBFF" wp14:textId="38B6605B">
      <w:pPr>
        <w:spacing w:before="0" w:beforeAutospacing="off" w:after="0" w:afterAutospacing="off" w:line="240" w:lineRule="auto"/>
        <w:jc w:val="both"/>
        <w:rPr>
          <w:rFonts w:ascii="Avenir Next LT Pro" w:hAnsi="Avenir Next LT Pro" w:eastAsia="Avenir Next LT Pro" w:cs="Avenir Next LT Pro"/>
          <w:noProof w:val="0"/>
          <w:sz w:val="20"/>
          <w:szCs w:val="20"/>
          <w:lang w:val="es-ES"/>
        </w:rPr>
      </w:pPr>
    </w:p>
    <w:p xmlns:wp14="http://schemas.microsoft.com/office/word/2010/wordml" w:rsidP="1A369336" wp14:paraId="43A9E41A" wp14:textId="648E297C">
      <w:pPr>
        <w:spacing w:before="0" w:beforeAutospacing="off" w:after="0" w:afterAutospacing="off" w:line="240" w:lineRule="auto"/>
        <w:jc w:val="both"/>
        <w:rPr>
          <w:rFonts w:ascii="Avenir Next LT Pro" w:hAnsi="Avenir Next LT Pro" w:eastAsia="Avenir Next LT Pro" w:cs="Avenir Next LT Pro"/>
          <w:b w:val="0"/>
          <w:bCs w:val="0"/>
          <w:noProof w:val="0"/>
          <w:sz w:val="20"/>
          <w:szCs w:val="20"/>
          <w:lang w:val="es-ES"/>
        </w:rPr>
      </w:pPr>
      <w:r w:rsidRPr="1A369336" w:rsidR="1CFAC1CF">
        <w:rPr>
          <w:rFonts w:ascii="Avenir Next LT Pro" w:hAnsi="Avenir Next LT Pro" w:eastAsia="Avenir Next LT Pro" w:cs="Avenir Next LT Pro"/>
          <w:b w:val="0"/>
          <w:bCs w:val="0"/>
          <w:noProof w:val="0"/>
          <w:sz w:val="20"/>
          <w:szCs w:val="20"/>
          <w:lang w:val="es-ES"/>
        </w:rPr>
        <w:t xml:space="preserve">Antes de terminar el día, una parada en </w:t>
      </w:r>
      <w:hyperlink r:id="R64773f14799f470e">
        <w:r w:rsidRPr="1A369336" w:rsidR="1CFAC1CF">
          <w:rPr>
            <w:rStyle w:val="Hyperlink"/>
            <w:rFonts w:ascii="Avenir Next LT Pro" w:hAnsi="Avenir Next LT Pro" w:eastAsia="Avenir Next LT Pro" w:cs="Avenir Next LT Pro"/>
            <w:b w:val="0"/>
            <w:bCs w:val="0"/>
            <w:noProof w:val="0"/>
            <w:color w:val="FF9100"/>
            <w:sz w:val="20"/>
            <w:szCs w:val="20"/>
            <w:lang w:val="es-ES"/>
          </w:rPr>
          <w:t>Bobboi</w:t>
        </w:r>
        <w:r w:rsidRPr="1A369336" w:rsidR="1CFAC1CF">
          <w:rPr>
            <w:rStyle w:val="Hyperlink"/>
            <w:rFonts w:ascii="Avenir Next LT Pro" w:hAnsi="Avenir Next LT Pro" w:eastAsia="Avenir Next LT Pro" w:cs="Avenir Next LT Pro"/>
            <w:b w:val="0"/>
            <w:bCs w:val="0"/>
            <w:noProof w:val="0"/>
            <w:color w:val="FF9100"/>
            <w:sz w:val="20"/>
            <w:szCs w:val="20"/>
            <w:lang w:val="es-ES"/>
          </w:rPr>
          <w:t xml:space="preserve"> Natural </w:t>
        </w:r>
        <w:r w:rsidRPr="1A369336" w:rsidR="1CFAC1CF">
          <w:rPr>
            <w:rStyle w:val="Hyperlink"/>
            <w:rFonts w:ascii="Avenir Next LT Pro" w:hAnsi="Avenir Next LT Pro" w:eastAsia="Avenir Next LT Pro" w:cs="Avenir Next LT Pro"/>
            <w:b w:val="0"/>
            <w:bCs w:val="0"/>
            <w:noProof w:val="0"/>
            <w:color w:val="FF9100"/>
            <w:sz w:val="20"/>
            <w:szCs w:val="20"/>
            <w:lang w:val="es-ES"/>
          </w:rPr>
          <w:t>Gelato</w:t>
        </w:r>
      </w:hyperlink>
      <w:r w:rsidRPr="1A369336" w:rsidR="1CFAC1CF">
        <w:rPr>
          <w:rFonts w:ascii="Avenir Next LT Pro" w:hAnsi="Avenir Next LT Pro" w:eastAsia="Avenir Next LT Pro" w:cs="Avenir Next LT Pro"/>
          <w:b w:val="0"/>
          <w:bCs w:val="0"/>
          <w:noProof w:val="0"/>
          <w:color w:val="FF9100"/>
          <w:sz w:val="20"/>
          <w:szCs w:val="20"/>
          <w:lang w:val="es-ES"/>
        </w:rPr>
        <w:t xml:space="preserve"> </w:t>
      </w:r>
      <w:r w:rsidRPr="1A369336" w:rsidR="1CFAC1CF">
        <w:rPr>
          <w:rFonts w:ascii="Avenir Next LT Pro" w:hAnsi="Avenir Next LT Pro" w:eastAsia="Avenir Next LT Pro" w:cs="Avenir Next LT Pro"/>
          <w:b w:val="0"/>
          <w:bCs w:val="0"/>
          <w:noProof w:val="0"/>
          <w:sz w:val="20"/>
          <w:szCs w:val="20"/>
          <w:lang w:val="es-ES"/>
        </w:rPr>
        <w:t xml:space="preserve">y una caminata por </w:t>
      </w:r>
      <w:hyperlink r:id="R7def19b754694ec6">
        <w:r w:rsidRPr="1A369336" w:rsidR="1CFAC1CF">
          <w:rPr>
            <w:rStyle w:val="Hyperlink"/>
            <w:rFonts w:ascii="Avenir Next LT Pro" w:hAnsi="Avenir Next LT Pro" w:eastAsia="Avenir Next LT Pro" w:cs="Avenir Next LT Pro"/>
            <w:b w:val="0"/>
            <w:bCs w:val="0"/>
            <w:noProof w:val="0"/>
            <w:color w:val="FF9100"/>
            <w:sz w:val="20"/>
            <w:szCs w:val="20"/>
            <w:lang w:val="es-ES"/>
          </w:rPr>
          <w:t>La Jolla Cove</w:t>
        </w:r>
      </w:hyperlink>
      <w:r w:rsidRPr="1A369336" w:rsidR="1CFAC1CF">
        <w:rPr>
          <w:rFonts w:ascii="Avenir Next LT Pro" w:hAnsi="Avenir Next LT Pro" w:eastAsia="Avenir Next LT Pro" w:cs="Avenir Next LT Pro"/>
          <w:b w:val="0"/>
          <w:bCs w:val="0"/>
          <w:noProof w:val="0"/>
          <w:sz w:val="20"/>
          <w:szCs w:val="20"/>
          <w:lang w:val="es-ES"/>
        </w:rPr>
        <w:t>, recientemente reconocida entre las mejores playas del mundo, completan una escapada donde cada rincón parece diseñado para una fotografía</w:t>
      </w:r>
      <w:r w:rsidRPr="1A369336" w:rsidR="2F102709">
        <w:rPr>
          <w:rFonts w:ascii="Avenir Next LT Pro" w:hAnsi="Avenir Next LT Pro" w:eastAsia="Avenir Next LT Pro" w:cs="Avenir Next LT Pro"/>
          <w:b w:val="0"/>
          <w:bCs w:val="0"/>
          <w:noProof w:val="0"/>
          <w:sz w:val="20"/>
          <w:szCs w:val="20"/>
          <w:lang w:val="es-ES"/>
        </w:rPr>
        <w:t>.</w:t>
      </w:r>
    </w:p>
    <w:p xmlns:wp14="http://schemas.microsoft.com/office/word/2010/wordml" w:rsidP="020B8F78" wp14:paraId="188F3DCA" wp14:textId="5209A8EB">
      <w:pPr>
        <w:spacing w:before="0" w:beforeAutospacing="off" w:after="0" w:afterAutospacing="off" w:line="240" w:lineRule="auto"/>
        <w:jc w:val="both"/>
        <w:rPr>
          <w:rFonts w:ascii="Avenir Next LT Pro" w:hAnsi="Avenir Next LT Pro" w:eastAsia="Avenir Next LT Pro" w:cs="Avenir Next LT Pro"/>
          <w:noProof w:val="0"/>
          <w:sz w:val="20"/>
          <w:szCs w:val="20"/>
          <w:lang w:val="es-ES"/>
        </w:rPr>
      </w:pPr>
    </w:p>
    <w:p xmlns:wp14="http://schemas.microsoft.com/office/word/2010/wordml" w:rsidP="1A369336" wp14:paraId="4F4C12AE" wp14:textId="67CAEECB">
      <w:pPr>
        <w:pStyle w:val="Normal"/>
        <w:spacing w:before="0" w:beforeAutospacing="off" w:after="0" w:afterAutospacing="off" w:line="240" w:lineRule="auto"/>
        <w:jc w:val="both"/>
        <w:rPr>
          <w:rFonts w:ascii="Avenir Next LT Pro" w:hAnsi="Avenir Next LT Pro" w:eastAsia="Avenir Next LT Pro" w:cs="Avenir Next LT Pro"/>
          <w:b w:val="1"/>
          <w:bCs w:val="1"/>
          <w:color w:val="FF9100"/>
          <w:sz w:val="24"/>
          <w:szCs w:val="24"/>
        </w:rPr>
      </w:pPr>
      <w:r w:rsidRPr="1A369336" w:rsidR="7C88039B">
        <w:rPr>
          <w:rFonts w:ascii="Avenir Next LT Pro" w:hAnsi="Avenir Next LT Pro" w:eastAsia="Avenir Next LT Pro" w:cs="Avenir Next LT Pro"/>
          <w:b w:val="1"/>
          <w:bCs w:val="1"/>
          <w:color w:val="FF9100"/>
          <w:sz w:val="24"/>
          <w:szCs w:val="24"/>
        </w:rPr>
        <w:t>2. Coronado</w:t>
      </w:r>
      <w:r w:rsidRPr="1A369336" w:rsidR="6D63C539">
        <w:rPr>
          <w:rFonts w:ascii="Avenir Next LT Pro" w:hAnsi="Avenir Next LT Pro" w:eastAsia="Avenir Next LT Pro" w:cs="Avenir Next LT Pro"/>
          <w:b w:val="1"/>
          <w:bCs w:val="1"/>
          <w:color w:val="FF9100"/>
          <w:sz w:val="24"/>
          <w:szCs w:val="24"/>
        </w:rPr>
        <w:t xml:space="preserve"> entre </w:t>
      </w:r>
      <w:r w:rsidRPr="1A369336" w:rsidR="7C88039B">
        <w:rPr>
          <w:rFonts w:ascii="Avenir Next LT Pro" w:hAnsi="Avenir Next LT Pro" w:eastAsia="Avenir Next LT Pro" w:cs="Avenir Next LT Pro"/>
          <w:b w:val="1"/>
          <w:bCs w:val="1"/>
          <w:color w:val="FF9100"/>
          <w:sz w:val="24"/>
          <w:szCs w:val="24"/>
        </w:rPr>
        <w:t>bicicletas, arquitectura histórica y uno de los hoteles más icónicos de Estados Unidos</w:t>
      </w:r>
    </w:p>
    <w:p w:rsidR="020B8F78" w:rsidP="020B8F78" w:rsidRDefault="020B8F78" w14:paraId="66D68147" w14:textId="1D9B82E3">
      <w:pPr>
        <w:pStyle w:val="Normal"/>
        <w:spacing w:before="0" w:beforeAutospacing="off" w:after="0" w:afterAutospacing="off" w:line="240" w:lineRule="auto"/>
        <w:jc w:val="both"/>
        <w:rPr>
          <w:rFonts w:ascii="Avenir Next LT Pro" w:hAnsi="Avenir Next LT Pro" w:eastAsia="Avenir Next LT Pro" w:cs="Avenir Next LT Pro"/>
          <w:b w:val="1"/>
          <w:bCs w:val="1"/>
          <w:color w:val="F25D00"/>
          <w:sz w:val="20"/>
          <w:szCs w:val="20"/>
        </w:rPr>
      </w:pPr>
    </w:p>
    <w:p w:rsidR="4EA75317" w:rsidP="1A369336" w:rsidRDefault="4EA75317" w14:paraId="6D05836C" w14:textId="727AC0F3">
      <w:pPr>
        <w:spacing w:before="0" w:beforeAutospacing="off" w:after="0" w:afterAutospacing="off" w:line="240" w:lineRule="auto"/>
        <w:jc w:val="both"/>
        <w:rPr>
          <w:rFonts w:ascii="Avenir Next LT Pro" w:hAnsi="Avenir Next LT Pro" w:eastAsia="Avenir Next LT Pro" w:cs="Avenir Next LT Pro"/>
          <w:b w:val="0"/>
          <w:bCs w:val="0"/>
          <w:noProof w:val="0"/>
          <w:sz w:val="20"/>
          <w:szCs w:val="20"/>
          <w:lang w:val="es-ES"/>
        </w:rPr>
      </w:pPr>
      <w:r w:rsidRPr="1A369336" w:rsidR="15AA00A1">
        <w:rPr>
          <w:rFonts w:ascii="Avenir Next LT Pro" w:hAnsi="Avenir Next LT Pro" w:eastAsia="Avenir Next LT Pro" w:cs="Avenir Next LT Pro"/>
          <w:b w:val="0"/>
          <w:bCs w:val="0"/>
          <w:noProof w:val="0"/>
          <w:sz w:val="20"/>
          <w:szCs w:val="20"/>
          <w:lang w:val="es-ES"/>
        </w:rPr>
        <w:t xml:space="preserve">Hay algo profundamente cinematográfico en cruzar el puente hacia </w:t>
      </w:r>
      <w:r w:rsidRPr="1A369336" w:rsidR="15AA00A1">
        <w:rPr>
          <w:rFonts w:ascii="Avenir Next LT Pro" w:hAnsi="Avenir Next LT Pro" w:eastAsia="Avenir Next LT Pro" w:cs="Avenir Next LT Pro"/>
          <w:b w:val="0"/>
          <w:bCs w:val="0"/>
          <w:noProof w:val="0"/>
          <w:sz w:val="20"/>
          <w:szCs w:val="20"/>
          <w:lang w:val="es-ES"/>
        </w:rPr>
        <w:t>Coronado. Las</w:t>
      </w:r>
      <w:r w:rsidRPr="1A369336" w:rsidR="15AA00A1">
        <w:rPr>
          <w:rFonts w:ascii="Avenir Next LT Pro" w:hAnsi="Avenir Next LT Pro" w:eastAsia="Avenir Next LT Pro" w:cs="Avenir Next LT Pro"/>
          <w:b w:val="0"/>
          <w:bCs w:val="0"/>
          <w:noProof w:val="0"/>
          <w:sz w:val="20"/>
          <w:szCs w:val="20"/>
          <w:lang w:val="es-ES"/>
        </w:rPr>
        <w:t xml:space="preserve"> palmeras parecen más altas, las bicicletas avanzan sin prisa, El Pacífico acompaña cada momento del recorrido.</w:t>
      </w:r>
    </w:p>
    <w:p w:rsidR="020B8F78" w:rsidP="1A369336" w:rsidRDefault="020B8F78" w14:paraId="63C87CC3" w14:textId="3CBC9D05">
      <w:pPr>
        <w:spacing w:before="0" w:beforeAutospacing="off" w:after="0" w:afterAutospacing="off" w:line="240" w:lineRule="auto"/>
        <w:jc w:val="both"/>
        <w:rPr>
          <w:rFonts w:ascii="Avenir Next LT Pro" w:hAnsi="Avenir Next LT Pro" w:eastAsia="Avenir Next LT Pro" w:cs="Avenir Next LT Pro"/>
          <w:b w:val="0"/>
          <w:bCs w:val="0"/>
          <w:noProof w:val="0"/>
          <w:sz w:val="20"/>
          <w:szCs w:val="20"/>
          <w:lang w:val="es-ES"/>
        </w:rPr>
      </w:pPr>
    </w:p>
    <w:p w:rsidR="4EA75317" w:rsidP="1A369336" w:rsidRDefault="4EA75317" w14:paraId="3E5B192D" w14:textId="48C775D5">
      <w:pPr>
        <w:spacing w:before="0" w:beforeAutospacing="off" w:after="0" w:afterAutospacing="off" w:line="240" w:lineRule="auto"/>
        <w:jc w:val="both"/>
        <w:rPr>
          <w:rFonts w:ascii="Avenir Next LT Pro" w:hAnsi="Avenir Next LT Pro" w:eastAsia="Avenir Next LT Pro" w:cs="Avenir Next LT Pro"/>
          <w:b w:val="0"/>
          <w:bCs w:val="0"/>
          <w:noProof w:val="0"/>
          <w:sz w:val="20"/>
          <w:szCs w:val="20"/>
          <w:lang w:val="es-ES"/>
        </w:rPr>
      </w:pPr>
      <w:r w:rsidRPr="1A369336" w:rsidR="15AA00A1">
        <w:rPr>
          <w:rFonts w:ascii="Avenir Next LT Pro" w:hAnsi="Avenir Next LT Pro" w:eastAsia="Avenir Next LT Pro" w:cs="Avenir Next LT Pro"/>
          <w:b w:val="0"/>
          <w:bCs w:val="0"/>
          <w:noProof w:val="0"/>
          <w:sz w:val="20"/>
          <w:szCs w:val="20"/>
          <w:lang w:val="es-ES"/>
        </w:rPr>
        <w:t xml:space="preserve">El corazón de la isla sigue siendo </w:t>
      </w:r>
      <w:hyperlink r:id="R928730060db240db">
        <w:r w:rsidRPr="1A369336" w:rsidR="15AA00A1">
          <w:rPr>
            <w:rStyle w:val="Hyperlink"/>
            <w:rFonts w:ascii="Avenir Next LT Pro" w:hAnsi="Avenir Next LT Pro" w:eastAsia="Avenir Next LT Pro" w:cs="Avenir Next LT Pro"/>
            <w:b w:val="0"/>
            <w:bCs w:val="0"/>
            <w:noProof w:val="0"/>
            <w:color w:val="FF9100"/>
            <w:sz w:val="20"/>
            <w:szCs w:val="20"/>
            <w:lang w:val="es-ES"/>
          </w:rPr>
          <w:t>Hotel del Coronado</w:t>
        </w:r>
      </w:hyperlink>
      <w:r w:rsidRPr="1A369336" w:rsidR="15AA00A1">
        <w:rPr>
          <w:rFonts w:ascii="Avenir Next LT Pro" w:hAnsi="Avenir Next LT Pro" w:eastAsia="Avenir Next LT Pro" w:cs="Avenir Next LT Pro"/>
          <w:b w:val="0"/>
          <w:bCs w:val="0"/>
          <w:noProof w:val="0"/>
          <w:sz w:val="20"/>
          <w:szCs w:val="20"/>
          <w:lang w:val="es-ES"/>
        </w:rPr>
        <w:t xml:space="preserve">, completamente renovado y convertido nuevamente en uno de los grandes referentes de la hospitalidad estadounidense. Además de sus nuevas experiencias de bienestar, hoy alberga </w:t>
      </w:r>
      <w:hyperlink r:id="R1f0636bb07cf496c">
        <w:r w:rsidRPr="1A369336" w:rsidR="15AA00A1">
          <w:rPr>
            <w:rStyle w:val="Hyperlink"/>
            <w:rFonts w:ascii="Avenir Next LT Pro" w:hAnsi="Avenir Next LT Pro" w:eastAsia="Avenir Next LT Pro" w:cs="Avenir Next LT Pro"/>
            <w:b w:val="0"/>
            <w:bCs w:val="0"/>
            <w:noProof w:val="0"/>
            <w:color w:val="FF9100"/>
            <w:sz w:val="20"/>
            <w:szCs w:val="20"/>
            <w:lang w:val="es-ES"/>
          </w:rPr>
          <w:t>Nobu Del Coronado</w:t>
        </w:r>
      </w:hyperlink>
      <w:r w:rsidRPr="1A369336" w:rsidR="15AA00A1">
        <w:rPr>
          <w:rFonts w:ascii="Avenir Next LT Pro" w:hAnsi="Avenir Next LT Pro" w:eastAsia="Avenir Next LT Pro" w:cs="Avenir Next LT Pro"/>
          <w:b w:val="0"/>
          <w:bCs w:val="0"/>
          <w:noProof w:val="0"/>
          <w:sz w:val="20"/>
          <w:szCs w:val="20"/>
          <w:lang w:val="es-ES"/>
        </w:rPr>
        <w:t>, uno de los restaurantes más esperados de la costa oeste, y</w:t>
      </w:r>
      <w:r w:rsidRPr="1A369336" w:rsidR="15AA00A1">
        <w:rPr>
          <w:rFonts w:ascii="Avenir Next LT Pro" w:hAnsi="Avenir Next LT Pro" w:eastAsia="Avenir Next LT Pro" w:cs="Avenir Next LT Pro"/>
          <w:b w:val="0"/>
          <w:bCs w:val="0"/>
          <w:noProof w:val="0"/>
          <w:color w:val="FF9100"/>
          <w:sz w:val="20"/>
          <w:szCs w:val="20"/>
          <w:lang w:val="es-ES"/>
        </w:rPr>
        <w:t xml:space="preserve"> </w:t>
      </w:r>
      <w:hyperlink r:id="Re06dcb3d7d4343a2">
        <w:r w:rsidRPr="1A369336" w:rsidR="15AA00A1">
          <w:rPr>
            <w:rStyle w:val="Hyperlink"/>
            <w:rFonts w:ascii="Avenir Next LT Pro" w:hAnsi="Avenir Next LT Pro" w:eastAsia="Avenir Next LT Pro" w:cs="Avenir Next LT Pro"/>
            <w:b w:val="0"/>
            <w:bCs w:val="0"/>
            <w:noProof w:val="0"/>
            <w:color w:val="FF9100"/>
            <w:sz w:val="20"/>
            <w:szCs w:val="20"/>
            <w:lang w:val="es-ES"/>
          </w:rPr>
          <w:t>Veranda</w:t>
        </w:r>
      </w:hyperlink>
      <w:r w:rsidRPr="1A369336" w:rsidR="15AA00A1">
        <w:rPr>
          <w:rFonts w:ascii="Avenir Next LT Pro" w:hAnsi="Avenir Next LT Pro" w:eastAsia="Avenir Next LT Pro" w:cs="Avenir Next LT Pro"/>
          <w:b w:val="0"/>
          <w:bCs w:val="0"/>
          <w:noProof w:val="0"/>
          <w:sz w:val="20"/>
          <w:szCs w:val="20"/>
          <w:lang w:val="es-ES"/>
        </w:rPr>
        <w:t>, con una propuesta de cocina californiana frente al mar.</w:t>
      </w:r>
    </w:p>
    <w:p w:rsidR="4EA75317" w:rsidP="1A369336" w:rsidRDefault="4EA75317" w14:paraId="69503E27" w14:textId="1AFC4B25">
      <w:pPr>
        <w:spacing w:before="0" w:beforeAutospacing="off" w:after="0" w:afterAutospacing="off" w:line="240" w:lineRule="auto"/>
        <w:jc w:val="both"/>
        <w:rPr>
          <w:rFonts w:ascii="Avenir Next LT Pro" w:hAnsi="Avenir Next LT Pro" w:eastAsia="Avenir Next LT Pro" w:cs="Avenir Next LT Pro"/>
          <w:b w:val="0"/>
          <w:bCs w:val="0"/>
          <w:noProof w:val="0"/>
          <w:sz w:val="20"/>
          <w:szCs w:val="20"/>
          <w:lang w:val="es-ES"/>
        </w:rPr>
      </w:pPr>
      <w:r w:rsidRPr="1A369336" w:rsidR="15AA00A1">
        <w:rPr>
          <w:rFonts w:ascii="Avenir Next LT Pro" w:hAnsi="Avenir Next LT Pro" w:eastAsia="Avenir Next LT Pro" w:cs="Avenir Next LT Pro"/>
          <w:b w:val="0"/>
          <w:bCs w:val="0"/>
          <w:noProof w:val="0"/>
          <w:sz w:val="20"/>
          <w:szCs w:val="20"/>
          <w:lang w:val="es-ES"/>
        </w:rPr>
        <w:t xml:space="preserve">La experiencia continúa sobre </w:t>
      </w:r>
      <w:hyperlink r:id="R6ca4bed680ec4bf5">
        <w:r w:rsidRPr="1A369336" w:rsidR="15AA00A1">
          <w:rPr>
            <w:rStyle w:val="Hyperlink"/>
            <w:rFonts w:ascii="Avenir Next LT Pro" w:hAnsi="Avenir Next LT Pro" w:eastAsia="Avenir Next LT Pro" w:cs="Avenir Next LT Pro"/>
            <w:b w:val="0"/>
            <w:bCs w:val="0"/>
            <w:noProof w:val="0"/>
            <w:color w:val="FF9100"/>
            <w:sz w:val="20"/>
            <w:szCs w:val="20"/>
            <w:lang w:val="es-ES"/>
          </w:rPr>
          <w:t>Orange Avenue</w:t>
        </w:r>
        <w:r w:rsidRPr="1A369336" w:rsidR="15AA00A1">
          <w:rPr>
            <w:rStyle w:val="Hyperlink"/>
            <w:rFonts w:ascii="Avenir Next LT Pro" w:hAnsi="Avenir Next LT Pro" w:eastAsia="Avenir Next LT Pro" w:cs="Avenir Next LT Pro"/>
            <w:b w:val="0"/>
            <w:bCs w:val="0"/>
            <w:noProof w:val="0"/>
            <w:color w:val="FF9100"/>
            <w:sz w:val="20"/>
            <w:szCs w:val="20"/>
            <w:lang w:val="es-ES"/>
          </w:rPr>
          <w:t>,</w:t>
        </w:r>
      </w:hyperlink>
      <w:r w:rsidRPr="1A369336" w:rsidR="15AA00A1">
        <w:rPr>
          <w:rFonts w:ascii="Avenir Next LT Pro" w:hAnsi="Avenir Next LT Pro" w:eastAsia="Avenir Next LT Pro" w:cs="Avenir Next LT Pro"/>
          <w:b w:val="0"/>
          <w:bCs w:val="0"/>
          <w:noProof w:val="0"/>
          <w:sz w:val="20"/>
          <w:szCs w:val="20"/>
          <w:lang w:val="es-ES"/>
        </w:rPr>
        <w:t xml:space="preserve"> donde boutiques como </w:t>
      </w:r>
      <w:r w:rsidRPr="1A369336" w:rsidR="15AA00A1">
        <w:rPr>
          <w:rFonts w:ascii="Avenir Next LT Pro" w:hAnsi="Avenir Next LT Pro" w:eastAsia="Avenir Next LT Pro" w:cs="Avenir Next LT Pro"/>
          <w:b w:val="0"/>
          <w:bCs w:val="0"/>
          <w:noProof w:val="0"/>
          <w:color w:val="F25D00"/>
          <w:sz w:val="20"/>
          <w:szCs w:val="20"/>
          <w:lang w:val="es-ES"/>
        </w:rPr>
        <w:t>Marette</w:t>
      </w:r>
      <w:r w:rsidRPr="1A369336" w:rsidR="15AA00A1">
        <w:rPr>
          <w:rFonts w:ascii="Avenir Next LT Pro" w:hAnsi="Avenir Next LT Pro" w:eastAsia="Avenir Next LT Pro" w:cs="Avenir Next LT Pro"/>
          <w:b w:val="0"/>
          <w:bCs w:val="0"/>
          <w:noProof w:val="0"/>
          <w:color w:val="F25D00"/>
          <w:sz w:val="20"/>
          <w:szCs w:val="20"/>
          <w:lang w:val="es-ES"/>
        </w:rPr>
        <w:t xml:space="preserve">, </w:t>
      </w:r>
      <w:r w:rsidRPr="1A369336" w:rsidR="15AA00A1">
        <w:rPr>
          <w:rFonts w:ascii="Avenir Next LT Pro" w:hAnsi="Avenir Next LT Pro" w:eastAsia="Avenir Next LT Pro" w:cs="Avenir Next LT Pro"/>
          <w:b w:val="0"/>
          <w:bCs w:val="0"/>
          <w:noProof w:val="0"/>
          <w:color w:val="F25D00"/>
          <w:sz w:val="20"/>
          <w:szCs w:val="20"/>
          <w:lang w:val="es-ES"/>
        </w:rPr>
        <w:t>Paris and Me</w:t>
      </w:r>
      <w:r w:rsidRPr="1A369336" w:rsidR="15AA00A1">
        <w:rPr>
          <w:rFonts w:ascii="Avenir Next LT Pro" w:hAnsi="Avenir Next LT Pro" w:eastAsia="Avenir Next LT Pro" w:cs="Avenir Next LT Pro"/>
          <w:b w:val="0"/>
          <w:bCs w:val="0"/>
          <w:noProof w:val="0"/>
          <w:color w:val="F25D00"/>
          <w:sz w:val="20"/>
          <w:szCs w:val="20"/>
          <w:lang w:val="es-ES"/>
        </w:rPr>
        <w:t xml:space="preserve"> </w:t>
      </w:r>
      <w:r w:rsidRPr="1A369336" w:rsidR="15AA00A1">
        <w:rPr>
          <w:rFonts w:ascii="Avenir Next LT Pro" w:hAnsi="Avenir Next LT Pro" w:eastAsia="Avenir Next LT Pro" w:cs="Avenir Next LT Pro"/>
          <w:b w:val="0"/>
          <w:bCs w:val="0"/>
          <w:noProof w:val="0"/>
          <w:sz w:val="20"/>
          <w:szCs w:val="20"/>
          <w:lang w:val="es-ES"/>
        </w:rPr>
        <w:t>y pequeñas tiendas de decoración convierten cada cuadra en una invitación para descubrir algo nuevo.</w:t>
      </w:r>
    </w:p>
    <w:p w:rsidR="020B8F78" w:rsidP="1A369336" w:rsidRDefault="020B8F78" w14:paraId="0161B8E4" w14:textId="20585582">
      <w:pPr>
        <w:spacing w:before="0" w:beforeAutospacing="off" w:after="0" w:afterAutospacing="off" w:line="240" w:lineRule="auto"/>
        <w:jc w:val="both"/>
        <w:rPr>
          <w:rFonts w:ascii="Avenir Next LT Pro" w:hAnsi="Avenir Next LT Pro" w:eastAsia="Avenir Next LT Pro" w:cs="Avenir Next LT Pro"/>
          <w:b w:val="0"/>
          <w:bCs w:val="0"/>
          <w:noProof w:val="0"/>
          <w:sz w:val="20"/>
          <w:szCs w:val="20"/>
          <w:lang w:val="es-ES"/>
        </w:rPr>
      </w:pPr>
    </w:p>
    <w:p w:rsidR="4EA75317" w:rsidP="1A369336" w:rsidRDefault="4EA75317" w14:paraId="7C503026" w14:textId="2659ADD1">
      <w:pPr>
        <w:spacing w:before="0" w:beforeAutospacing="off" w:after="0" w:afterAutospacing="off" w:line="240" w:lineRule="auto"/>
        <w:jc w:val="both"/>
        <w:rPr>
          <w:rFonts w:ascii="Avenir Next LT Pro" w:hAnsi="Avenir Next LT Pro" w:eastAsia="Avenir Next LT Pro" w:cs="Avenir Next LT Pro"/>
          <w:b w:val="0"/>
          <w:bCs w:val="0"/>
          <w:noProof w:val="0"/>
          <w:sz w:val="20"/>
          <w:szCs w:val="20"/>
          <w:lang w:val="es-ES"/>
        </w:rPr>
      </w:pPr>
      <w:r w:rsidRPr="1A369336" w:rsidR="15AA00A1">
        <w:rPr>
          <w:rFonts w:ascii="Avenir Next LT Pro" w:hAnsi="Avenir Next LT Pro" w:eastAsia="Avenir Next LT Pro" w:cs="Avenir Next LT Pro"/>
          <w:b w:val="0"/>
          <w:bCs w:val="0"/>
          <w:noProof w:val="0"/>
          <w:sz w:val="20"/>
          <w:szCs w:val="20"/>
          <w:lang w:val="es-ES"/>
        </w:rPr>
        <w:t xml:space="preserve">Cuando llega la hora del café, </w:t>
      </w:r>
      <w:hyperlink r:id="R09b2b2ffd0614f24">
        <w:r w:rsidRPr="1A369336" w:rsidR="15AA00A1">
          <w:rPr>
            <w:rStyle w:val="Hyperlink"/>
            <w:rFonts w:ascii="Avenir Next LT Pro" w:hAnsi="Avenir Next LT Pro" w:eastAsia="Avenir Next LT Pro" w:cs="Avenir Next LT Pro"/>
            <w:b w:val="0"/>
            <w:bCs w:val="0"/>
            <w:noProof w:val="0"/>
            <w:color w:val="FF9100"/>
            <w:sz w:val="20"/>
            <w:szCs w:val="20"/>
            <w:lang w:val="es-ES"/>
          </w:rPr>
          <w:t>Clayton's Coffee Shop</w:t>
        </w:r>
      </w:hyperlink>
      <w:r w:rsidRPr="1A369336" w:rsidR="15AA00A1">
        <w:rPr>
          <w:rFonts w:ascii="Avenir Next LT Pro" w:hAnsi="Avenir Next LT Pro" w:eastAsia="Avenir Next LT Pro" w:cs="Avenir Next LT Pro"/>
          <w:b w:val="0"/>
          <w:bCs w:val="0"/>
          <w:noProof w:val="0"/>
          <w:sz w:val="20"/>
          <w:szCs w:val="20"/>
          <w:lang w:val="es-ES"/>
        </w:rPr>
        <w:t xml:space="preserve"> mantiene intacto su encanto clásico, mientras que </w:t>
      </w:r>
      <w:hyperlink r:id="Rfe846cf9e6d4461a">
        <w:r w:rsidRPr="1A369336" w:rsidR="15AA00A1">
          <w:rPr>
            <w:rStyle w:val="Hyperlink"/>
            <w:rFonts w:ascii="Avenir Next LT Pro" w:hAnsi="Avenir Next LT Pro" w:eastAsia="Avenir Next LT Pro" w:cs="Avenir Next LT Pro"/>
            <w:b w:val="0"/>
            <w:bCs w:val="0"/>
            <w:noProof w:val="0"/>
            <w:color w:val="FF9100"/>
            <w:sz w:val="20"/>
            <w:szCs w:val="20"/>
            <w:lang w:val="es-ES"/>
          </w:rPr>
          <w:t>MooTime Creamery</w:t>
        </w:r>
      </w:hyperlink>
      <w:r w:rsidRPr="1A369336" w:rsidR="15AA00A1">
        <w:rPr>
          <w:rFonts w:ascii="Avenir Next LT Pro" w:hAnsi="Avenir Next LT Pro" w:eastAsia="Avenir Next LT Pro" w:cs="Avenir Next LT Pro"/>
          <w:b w:val="0"/>
          <w:bCs w:val="0"/>
          <w:noProof w:val="0"/>
          <w:sz w:val="20"/>
          <w:szCs w:val="20"/>
          <w:lang w:val="es-ES"/>
        </w:rPr>
        <w:t xml:space="preserve"> continúa siendo uno de los favoritos para terminar la tarde con un helado artesanal.</w:t>
      </w:r>
    </w:p>
    <w:p w:rsidR="1A369336" w:rsidP="1A369336" w:rsidRDefault="1A369336" w14:paraId="13ABB1CA" w14:textId="3C775B11">
      <w:pPr>
        <w:spacing w:before="0" w:beforeAutospacing="off" w:after="0" w:afterAutospacing="off" w:line="240" w:lineRule="auto"/>
        <w:jc w:val="both"/>
        <w:rPr>
          <w:rFonts w:ascii="Avenir Next LT Pro" w:hAnsi="Avenir Next LT Pro" w:eastAsia="Avenir Next LT Pro" w:cs="Avenir Next LT Pro"/>
          <w:b w:val="0"/>
          <w:bCs w:val="0"/>
          <w:noProof w:val="0"/>
          <w:sz w:val="20"/>
          <w:szCs w:val="20"/>
          <w:lang w:val="es-ES"/>
        </w:rPr>
      </w:pPr>
    </w:p>
    <w:p w:rsidR="052991A2" w:rsidP="1A369336" w:rsidRDefault="052991A2" w14:paraId="6B2D7080" w14:textId="1E5070B1">
      <w:pPr>
        <w:pStyle w:val="Normal"/>
        <w:spacing w:before="0" w:beforeAutospacing="off" w:after="0" w:afterAutospacing="off" w:line="240" w:lineRule="auto"/>
        <w:jc w:val="both"/>
        <w:rPr>
          <w:rFonts w:ascii="Avenir Next LT Pro" w:hAnsi="Avenir Next LT Pro" w:eastAsia="Avenir Next LT Pro" w:cs="Avenir Next LT Pro"/>
          <w:noProof w:val="0"/>
          <w:sz w:val="20"/>
          <w:szCs w:val="20"/>
          <w:lang w:val="es-ES"/>
        </w:rPr>
      </w:pPr>
      <w:r w:rsidRPr="1A369336" w:rsidR="052991A2">
        <w:rPr>
          <w:rFonts w:ascii="Avenir Next LT Pro" w:hAnsi="Avenir Next LT Pro" w:eastAsia="Avenir Next LT Pro" w:cs="Avenir Next LT Pro"/>
          <w:noProof w:val="0"/>
          <w:sz w:val="20"/>
          <w:szCs w:val="20"/>
          <w:lang w:val="es-ES"/>
        </w:rPr>
        <w:t>Para quienes buscan descubrir las aperturas que están marcando la conversación en Coronado, una parada obligada es Nighthawk, cuya propuesta de inspiración mediterránea ya figura entre las más comentadas de la isla. Después, la noche encuentra su mejor cierre en Fallen Empire, un sofisticado speakeasy dedicado al champagne y las ostras que se ha convertido en uno de los secretos mejor guardados de Coronado.</w:t>
      </w:r>
    </w:p>
    <w:p w:rsidR="020B8F78" w:rsidP="1A369336" w:rsidRDefault="020B8F78" w14:paraId="0E9C6353" w14:textId="1AE0C68A">
      <w:pPr>
        <w:spacing w:before="0" w:beforeAutospacing="off" w:after="0" w:afterAutospacing="off" w:line="240" w:lineRule="auto"/>
        <w:jc w:val="both"/>
        <w:rPr>
          <w:rFonts w:ascii="Avenir Next LT Pro" w:hAnsi="Avenir Next LT Pro" w:eastAsia="Avenir Next LT Pro" w:cs="Avenir Next LT Pro"/>
          <w:b w:val="0"/>
          <w:bCs w:val="0"/>
          <w:noProof w:val="0"/>
          <w:sz w:val="20"/>
          <w:szCs w:val="20"/>
          <w:lang w:val="es-ES"/>
        </w:rPr>
      </w:pPr>
    </w:p>
    <w:p w:rsidR="4EA75317" w:rsidP="1A369336" w:rsidRDefault="4EA75317" w14:paraId="5B4735C9" w14:textId="4B601452">
      <w:pPr>
        <w:pStyle w:val="Normal"/>
        <w:spacing w:before="0" w:beforeAutospacing="off" w:after="0" w:afterAutospacing="off" w:line="240" w:lineRule="auto"/>
        <w:jc w:val="both"/>
        <w:rPr>
          <w:rFonts w:ascii="Avenir Next LT Pro" w:hAnsi="Avenir Next LT Pro" w:eastAsia="Avenir Next LT Pro" w:cs="Avenir Next LT Pro"/>
          <w:b w:val="0"/>
          <w:bCs w:val="0"/>
          <w:noProof w:val="0"/>
          <w:sz w:val="20"/>
          <w:szCs w:val="20"/>
          <w:lang w:val="es-ES"/>
        </w:rPr>
      </w:pPr>
      <w:commentRangeStart w:id="1489824184"/>
      <w:r w:rsidRPr="1A369336" w:rsidR="7E2BE86C">
        <w:rPr>
          <w:rFonts w:ascii="Avenir Next LT Pro" w:hAnsi="Avenir Next LT Pro" w:eastAsia="Avenir Next LT Pro" w:cs="Avenir Next LT Pro"/>
          <w:b w:val="0"/>
          <w:bCs w:val="0"/>
          <w:noProof w:val="0"/>
          <w:sz w:val="20"/>
          <w:szCs w:val="20"/>
          <w:lang w:val="es-ES"/>
        </w:rPr>
        <w:t xml:space="preserve">Para quienes buscan </w:t>
      </w:r>
      <w:r w:rsidRPr="1A369336" w:rsidR="2674D7AF">
        <w:rPr>
          <w:rFonts w:ascii="Avenir Next LT Pro" w:hAnsi="Avenir Next LT Pro" w:eastAsia="Avenir Next LT Pro" w:cs="Avenir Next LT Pro"/>
          <w:b w:val="0"/>
          <w:bCs w:val="0"/>
          <w:noProof w:val="0"/>
          <w:sz w:val="20"/>
          <w:szCs w:val="20"/>
          <w:lang w:val="es-ES"/>
        </w:rPr>
        <w:t>descubrir las aperturas que están marcando la conversación en Coronado, una parada obligada e</w:t>
      </w:r>
      <w:r w:rsidRPr="1A369336" w:rsidR="18452F4D">
        <w:rPr>
          <w:rFonts w:ascii="Avenir Next LT Pro" w:hAnsi="Avenir Next LT Pro" w:eastAsia="Avenir Next LT Pro" w:cs="Avenir Next LT Pro"/>
          <w:b w:val="0"/>
          <w:bCs w:val="0"/>
          <w:noProof w:val="0"/>
          <w:sz w:val="20"/>
          <w:szCs w:val="20"/>
          <w:lang w:val="es-ES"/>
        </w:rPr>
        <w:t xml:space="preserve">s </w:t>
      </w:r>
      <w:hyperlink r:id="R4c0ef22377db4e6c">
        <w:r w:rsidRPr="1A369336" w:rsidR="18452F4D">
          <w:rPr>
            <w:rStyle w:val="Hyperlink"/>
            <w:rFonts w:ascii="Avenir Next LT Pro" w:hAnsi="Avenir Next LT Pro" w:eastAsia="Avenir Next LT Pro" w:cs="Avenir Next LT Pro"/>
            <w:noProof w:val="0"/>
            <w:color w:val="FF9100"/>
            <w:sz w:val="20"/>
            <w:szCs w:val="20"/>
            <w:lang w:val="es-ES"/>
          </w:rPr>
          <w:t>The Bridge</w:t>
        </w:r>
      </w:hyperlink>
      <w:r w:rsidRPr="1A369336" w:rsidR="18452F4D">
        <w:rPr>
          <w:rFonts w:ascii="Avenir Next LT Pro" w:hAnsi="Avenir Next LT Pro" w:eastAsia="Avenir Next LT Pro" w:cs="Avenir Next LT Pro"/>
          <w:b w:val="0"/>
          <w:bCs w:val="0"/>
          <w:noProof w:val="0"/>
          <w:sz w:val="20"/>
          <w:szCs w:val="20"/>
          <w:lang w:val="es-ES"/>
        </w:rPr>
        <w:t xml:space="preserve">  </w:t>
      </w:r>
      <w:r w:rsidRPr="1A369336" w:rsidR="14366836">
        <w:rPr>
          <w:rFonts w:ascii="Avenir Next LT Pro" w:hAnsi="Avenir Next LT Pro" w:eastAsia="Avenir Next LT Pro" w:cs="Avenir Next LT Pro"/>
          <w:noProof w:val="0"/>
          <w:sz w:val="20"/>
          <w:szCs w:val="20"/>
          <w:lang w:val="es-ES"/>
        </w:rPr>
        <w:t xml:space="preserve">un discreto </w:t>
      </w:r>
      <w:r w:rsidRPr="1A369336" w:rsidR="14366836">
        <w:rPr>
          <w:rFonts w:ascii="Avenir Next LT Pro" w:hAnsi="Avenir Next LT Pro" w:eastAsia="Avenir Next LT Pro" w:cs="Avenir Next LT Pro"/>
          <w:noProof w:val="0"/>
          <w:sz w:val="20"/>
          <w:szCs w:val="20"/>
          <w:lang w:val="es-ES"/>
        </w:rPr>
        <w:t>speakeasy</w:t>
      </w:r>
      <w:r w:rsidRPr="1A369336" w:rsidR="14366836">
        <w:rPr>
          <w:rFonts w:ascii="Avenir Next LT Pro" w:hAnsi="Avenir Next LT Pro" w:eastAsia="Avenir Next LT Pro" w:cs="Avenir Next LT Pro"/>
          <w:noProof w:val="0"/>
          <w:sz w:val="20"/>
          <w:szCs w:val="20"/>
          <w:lang w:val="es-ES"/>
        </w:rPr>
        <w:t xml:space="preserve"> escondido detrás de la histórica estación de bomberos de Coronado. Su ambiente íntimo, coctelería de autor y guiños a la tradición naval de la isla lo convierten en uno de esos lugares que vale la pena descubrir antes de que deje de ser un secreto. </w:t>
      </w:r>
      <w:commentRangeEnd w:id="1489824184"/>
      <w:r>
        <w:rPr>
          <w:rStyle w:val="CommentReference"/>
        </w:rPr>
        <w:commentReference w:id="1489824184"/>
      </w:r>
    </w:p>
    <w:p w:rsidR="020B8F78" w:rsidP="020B8F78" w:rsidRDefault="020B8F78" w14:paraId="5BE17532" w14:textId="4283A8FA">
      <w:pPr>
        <w:spacing w:before="0" w:beforeAutospacing="off" w:after="0" w:afterAutospacing="off" w:line="240" w:lineRule="auto"/>
        <w:jc w:val="both"/>
        <w:rPr>
          <w:rFonts w:ascii="Avenir Next LT Pro" w:hAnsi="Avenir Next LT Pro" w:eastAsia="Avenir Next LT Pro" w:cs="Avenir Next LT Pro"/>
          <w:noProof w:val="0"/>
          <w:sz w:val="20"/>
          <w:szCs w:val="20"/>
          <w:lang w:val="es-ES"/>
        </w:rPr>
      </w:pPr>
    </w:p>
    <w:p w:rsidR="54B571A8" w:rsidP="1A369336" w:rsidRDefault="54B571A8" w14:paraId="0B92E16E" w14:textId="7E5A82E2">
      <w:pPr>
        <w:pStyle w:val="Normal"/>
        <w:spacing w:before="0" w:beforeAutospacing="off" w:after="0" w:afterAutospacing="off" w:line="240" w:lineRule="auto"/>
        <w:jc w:val="both"/>
        <w:rPr>
          <w:rFonts w:ascii="Avenir Next LT Pro" w:hAnsi="Avenir Next LT Pro" w:eastAsia="Avenir Next LT Pro" w:cs="Avenir Next LT Pro"/>
          <w:b w:val="1"/>
          <w:bCs w:val="1"/>
          <w:noProof w:val="0"/>
          <w:color w:val="FF9100"/>
          <w:sz w:val="24"/>
          <w:szCs w:val="24"/>
          <w:lang w:val="es-ES"/>
        </w:rPr>
      </w:pPr>
      <w:r w:rsidRPr="1A369336" w:rsidR="6F95147F">
        <w:rPr>
          <w:rFonts w:ascii="Avenir Next LT Pro" w:hAnsi="Avenir Next LT Pro" w:eastAsia="Avenir Next LT Pro" w:cs="Avenir Next LT Pro"/>
          <w:b w:val="1"/>
          <w:bCs w:val="1"/>
          <w:noProof w:val="0"/>
          <w:color w:val="FF9100"/>
          <w:sz w:val="24"/>
          <w:szCs w:val="24"/>
          <w:lang w:val="es-ES"/>
        </w:rPr>
        <w:t>3. Liberty Station, el distrito creativo donde todo invita a quedarse.</w:t>
      </w:r>
    </w:p>
    <w:p w:rsidR="020B8F78" w:rsidP="020B8F78" w:rsidRDefault="020B8F78" w14:paraId="70D37C85" w14:textId="1CF95B08">
      <w:pPr>
        <w:pStyle w:val="Normal"/>
        <w:spacing w:before="0" w:beforeAutospacing="off" w:after="0" w:afterAutospacing="off" w:line="240" w:lineRule="auto"/>
        <w:jc w:val="both"/>
        <w:rPr>
          <w:rFonts w:ascii="Avenir Next LT Pro" w:hAnsi="Avenir Next LT Pro" w:eastAsia="Avenir Next LT Pro" w:cs="Avenir Next LT Pro"/>
          <w:b w:val="1"/>
          <w:bCs w:val="1"/>
          <w:noProof w:val="0"/>
          <w:color w:val="F25D00"/>
          <w:sz w:val="20"/>
          <w:szCs w:val="20"/>
          <w:lang w:val="es-ES"/>
        </w:rPr>
      </w:pPr>
    </w:p>
    <w:p w:rsidR="54B571A8" w:rsidP="1A369336" w:rsidRDefault="54B571A8" w14:paraId="67D0A0C0" w14:textId="5CBF518E">
      <w:pPr>
        <w:spacing w:before="0" w:beforeAutospacing="off" w:after="0" w:afterAutospacing="off" w:line="240" w:lineRule="auto"/>
        <w:jc w:val="both"/>
        <w:rPr>
          <w:rFonts w:ascii="Avenir Next LT Pro" w:hAnsi="Avenir Next LT Pro" w:eastAsia="Avenir Next LT Pro" w:cs="Avenir Next LT Pro"/>
          <w:b w:val="0"/>
          <w:bCs w:val="0"/>
          <w:noProof w:val="0"/>
          <w:sz w:val="20"/>
          <w:szCs w:val="20"/>
          <w:lang w:val="es-ES"/>
        </w:rPr>
      </w:pPr>
      <w:r w:rsidRPr="1A369336" w:rsidR="6667F46D">
        <w:rPr>
          <w:rFonts w:ascii="Avenir Next LT Pro" w:hAnsi="Avenir Next LT Pro" w:eastAsia="Avenir Next LT Pro" w:cs="Avenir Next LT Pro"/>
          <w:b w:val="0"/>
          <w:bCs w:val="0"/>
          <w:noProof w:val="0"/>
          <w:sz w:val="20"/>
          <w:szCs w:val="20"/>
          <w:lang w:val="es-ES"/>
        </w:rPr>
        <w:t>Pocas transformaciones urbanas resultan tan inspiradoras como Liberty Station.</w:t>
      </w:r>
    </w:p>
    <w:p w:rsidR="54B571A8" w:rsidP="1A369336" w:rsidRDefault="54B571A8" w14:paraId="1F70B538" w14:textId="2B8D8468">
      <w:pPr>
        <w:spacing w:before="0" w:beforeAutospacing="off" w:after="0" w:afterAutospacing="off" w:line="240" w:lineRule="auto"/>
        <w:jc w:val="both"/>
        <w:rPr>
          <w:rFonts w:ascii="Avenir Next LT Pro" w:hAnsi="Avenir Next LT Pro" w:eastAsia="Avenir Next LT Pro" w:cs="Avenir Next LT Pro"/>
          <w:b w:val="0"/>
          <w:bCs w:val="0"/>
          <w:noProof w:val="0"/>
          <w:sz w:val="20"/>
          <w:szCs w:val="20"/>
          <w:lang w:val="es-ES"/>
        </w:rPr>
      </w:pPr>
      <w:r w:rsidRPr="1A369336" w:rsidR="6667F46D">
        <w:rPr>
          <w:rFonts w:ascii="Avenir Next LT Pro" w:hAnsi="Avenir Next LT Pro" w:eastAsia="Avenir Next LT Pro" w:cs="Avenir Next LT Pro"/>
          <w:b w:val="0"/>
          <w:bCs w:val="0"/>
          <w:noProof w:val="0"/>
          <w:sz w:val="20"/>
          <w:szCs w:val="20"/>
          <w:lang w:val="es-ES"/>
        </w:rPr>
        <w:t xml:space="preserve">Lo que alguna vez fue una base naval hoy es uno de los barrios creativos más importantes de California y recientemente fue reconocido oficialmente como </w:t>
      </w:r>
      <w:hyperlink r:id="Rf067c59ee8684aa8">
        <w:r w:rsidRPr="1A369336" w:rsidR="6667F46D">
          <w:rPr>
            <w:rStyle w:val="Hyperlink"/>
            <w:rFonts w:ascii="Avenir Next LT Pro" w:hAnsi="Avenir Next LT Pro" w:eastAsia="Avenir Next LT Pro" w:cs="Avenir Next LT Pro"/>
            <w:b w:val="0"/>
            <w:bCs w:val="0"/>
            <w:noProof w:val="0"/>
            <w:color w:val="FF9100"/>
            <w:sz w:val="20"/>
            <w:szCs w:val="20"/>
            <w:lang w:val="es-ES"/>
          </w:rPr>
          <w:t>California Cultural District</w:t>
        </w:r>
      </w:hyperlink>
      <w:r w:rsidRPr="1A369336" w:rsidR="6667F46D">
        <w:rPr>
          <w:rFonts w:ascii="Avenir Next LT Pro" w:hAnsi="Avenir Next LT Pro" w:eastAsia="Avenir Next LT Pro" w:cs="Avenir Next LT Pro"/>
          <w:b w:val="0"/>
          <w:bCs w:val="0"/>
          <w:noProof w:val="0"/>
          <w:sz w:val="20"/>
          <w:szCs w:val="20"/>
          <w:lang w:val="es-ES"/>
        </w:rPr>
        <w:t>, consolidando su papel como referente artístico del estado.</w:t>
      </w:r>
    </w:p>
    <w:p w:rsidR="020B8F78" w:rsidP="1A369336" w:rsidRDefault="020B8F78" w14:paraId="1FE5329A" w14:textId="49A95504">
      <w:pPr>
        <w:spacing w:before="0" w:beforeAutospacing="off" w:after="0" w:afterAutospacing="off" w:line="240" w:lineRule="auto"/>
        <w:jc w:val="both"/>
        <w:rPr>
          <w:rFonts w:ascii="Avenir Next LT Pro" w:hAnsi="Avenir Next LT Pro" w:eastAsia="Avenir Next LT Pro" w:cs="Avenir Next LT Pro"/>
          <w:b w:val="0"/>
          <w:bCs w:val="0"/>
          <w:noProof w:val="0"/>
          <w:sz w:val="20"/>
          <w:szCs w:val="20"/>
          <w:lang w:val="es-ES"/>
        </w:rPr>
      </w:pPr>
    </w:p>
    <w:p w:rsidR="54B571A8" w:rsidP="1A369336" w:rsidRDefault="54B571A8" w14:paraId="4CD32E69" w14:textId="7DE09C90">
      <w:pPr>
        <w:spacing w:before="0" w:beforeAutospacing="off" w:after="0" w:afterAutospacing="off" w:line="240" w:lineRule="auto"/>
        <w:jc w:val="both"/>
        <w:rPr>
          <w:rFonts w:ascii="Avenir Next LT Pro" w:hAnsi="Avenir Next LT Pro" w:eastAsia="Avenir Next LT Pro" w:cs="Avenir Next LT Pro"/>
          <w:b w:val="0"/>
          <w:bCs w:val="0"/>
          <w:noProof w:val="0"/>
          <w:sz w:val="20"/>
          <w:szCs w:val="20"/>
          <w:lang w:val="es-ES"/>
        </w:rPr>
      </w:pPr>
      <w:r w:rsidRPr="1A369336" w:rsidR="6667F46D">
        <w:rPr>
          <w:rFonts w:ascii="Avenir Next LT Pro" w:hAnsi="Avenir Next LT Pro" w:eastAsia="Avenir Next LT Pro" w:cs="Avenir Next LT Pro"/>
          <w:b w:val="0"/>
          <w:bCs w:val="0"/>
          <w:noProof w:val="0"/>
          <w:sz w:val="20"/>
          <w:szCs w:val="20"/>
          <w:lang w:val="es-ES"/>
        </w:rPr>
        <w:t>La mejor manera de descubrirlo es comenzar el día en</w:t>
      </w:r>
      <w:r w:rsidRPr="1A369336" w:rsidR="6667F46D">
        <w:rPr>
          <w:rFonts w:ascii="Avenir Next LT Pro" w:hAnsi="Avenir Next LT Pro" w:eastAsia="Avenir Next LT Pro" w:cs="Avenir Next LT Pro"/>
          <w:b w:val="0"/>
          <w:bCs w:val="0"/>
          <w:noProof w:val="0"/>
          <w:color w:val="FF9100"/>
          <w:sz w:val="20"/>
          <w:szCs w:val="20"/>
          <w:lang w:val="es-ES"/>
        </w:rPr>
        <w:t xml:space="preserve"> </w:t>
      </w:r>
      <w:hyperlink r:id="Rf4f4735b60cc4276">
        <w:r w:rsidRPr="1A369336" w:rsidR="6667F46D">
          <w:rPr>
            <w:rStyle w:val="Hyperlink"/>
            <w:rFonts w:ascii="Avenir Next LT Pro" w:hAnsi="Avenir Next LT Pro" w:eastAsia="Avenir Next LT Pro" w:cs="Avenir Next LT Pro"/>
            <w:b w:val="0"/>
            <w:bCs w:val="0"/>
            <w:noProof w:val="0"/>
            <w:color w:val="FF9100"/>
            <w:sz w:val="20"/>
            <w:szCs w:val="20"/>
            <w:lang w:val="es-ES"/>
          </w:rPr>
          <w:t>Moniker General</w:t>
        </w:r>
      </w:hyperlink>
      <w:r w:rsidRPr="1A369336" w:rsidR="6667F46D">
        <w:rPr>
          <w:rFonts w:ascii="Avenir Next LT Pro" w:hAnsi="Avenir Next LT Pro" w:eastAsia="Avenir Next LT Pro" w:cs="Avenir Next LT Pro"/>
          <w:b w:val="0"/>
          <w:bCs w:val="0"/>
          <w:noProof w:val="0"/>
          <w:color w:val="F25D00"/>
          <w:sz w:val="20"/>
          <w:szCs w:val="20"/>
          <w:lang w:val="es-ES"/>
        </w:rPr>
        <w:t>,</w:t>
      </w:r>
      <w:r w:rsidRPr="1A369336" w:rsidR="6667F46D">
        <w:rPr>
          <w:rFonts w:ascii="Avenir Next LT Pro" w:hAnsi="Avenir Next LT Pro" w:eastAsia="Avenir Next LT Pro" w:cs="Avenir Next LT Pro"/>
          <w:b w:val="0"/>
          <w:bCs w:val="0"/>
          <w:noProof w:val="0"/>
          <w:sz w:val="20"/>
          <w:szCs w:val="20"/>
          <w:lang w:val="es-ES"/>
        </w:rPr>
        <w:t xml:space="preserve"> un espacio que reúne café de especialidad, tienda de diseño, mobiliario, objetos de decoración y un cocktail bar bajo un mismo techo. Muy cerca, </w:t>
      </w:r>
      <w:hyperlink r:id="Rcc198ff5f37b4c9a">
        <w:r w:rsidRPr="1A369336" w:rsidR="6667F46D">
          <w:rPr>
            <w:rStyle w:val="Hyperlink"/>
            <w:rFonts w:ascii="Avenir Next LT Pro" w:hAnsi="Avenir Next LT Pro" w:eastAsia="Avenir Next LT Pro" w:cs="Avenir Next LT Pro"/>
            <w:b w:val="0"/>
            <w:bCs w:val="0"/>
            <w:noProof w:val="0"/>
            <w:color w:val="FF9100"/>
            <w:sz w:val="20"/>
            <w:szCs w:val="20"/>
            <w:lang w:val="es-ES"/>
          </w:rPr>
          <w:t>Pigment</w:t>
        </w:r>
      </w:hyperlink>
      <w:r w:rsidRPr="1A369336" w:rsidR="6667F46D">
        <w:rPr>
          <w:rFonts w:ascii="Avenir Next LT Pro" w:hAnsi="Avenir Next LT Pro" w:eastAsia="Avenir Next LT Pro" w:cs="Avenir Next LT Pro"/>
          <w:b w:val="0"/>
          <w:bCs w:val="0"/>
          <w:noProof w:val="0"/>
          <w:sz w:val="20"/>
          <w:szCs w:val="20"/>
          <w:lang w:val="es-ES"/>
        </w:rPr>
        <w:t xml:space="preserve"> se ha convertido en una parada obligada para quienes disfrutan el diseño, las plantas, la cerámica y los objetos para el hogar cuidadosamente curados.</w:t>
      </w:r>
    </w:p>
    <w:p w:rsidR="020B8F78" w:rsidP="1A369336" w:rsidRDefault="020B8F78" w14:paraId="4F941BAF" w14:textId="5990CBED">
      <w:pPr>
        <w:spacing w:before="0" w:beforeAutospacing="off" w:after="0" w:afterAutospacing="off" w:line="240" w:lineRule="auto"/>
        <w:jc w:val="both"/>
        <w:rPr>
          <w:rFonts w:ascii="Avenir Next LT Pro" w:hAnsi="Avenir Next LT Pro" w:eastAsia="Avenir Next LT Pro" w:cs="Avenir Next LT Pro"/>
          <w:b w:val="0"/>
          <w:bCs w:val="0"/>
          <w:noProof w:val="0"/>
          <w:sz w:val="20"/>
          <w:szCs w:val="20"/>
          <w:lang w:val="es-ES"/>
        </w:rPr>
      </w:pPr>
    </w:p>
    <w:p w:rsidR="54B571A8" w:rsidP="1A369336" w:rsidRDefault="54B571A8" w14:paraId="30748A65" w14:textId="12933DA6">
      <w:pPr>
        <w:spacing w:before="0" w:beforeAutospacing="off" w:after="0" w:afterAutospacing="off" w:line="240" w:lineRule="auto"/>
        <w:jc w:val="both"/>
        <w:rPr>
          <w:rFonts w:ascii="Avenir Next LT Pro" w:hAnsi="Avenir Next LT Pro" w:eastAsia="Avenir Next LT Pro" w:cs="Avenir Next LT Pro"/>
          <w:b w:val="0"/>
          <w:bCs w:val="0"/>
          <w:noProof w:val="0"/>
          <w:sz w:val="20"/>
          <w:szCs w:val="20"/>
          <w:lang w:val="es-ES"/>
        </w:rPr>
      </w:pPr>
      <w:r w:rsidRPr="1A369336" w:rsidR="6667F46D">
        <w:rPr>
          <w:rFonts w:ascii="Avenir Next LT Pro" w:hAnsi="Avenir Next LT Pro" w:eastAsia="Avenir Next LT Pro" w:cs="Avenir Next LT Pro"/>
          <w:b w:val="0"/>
          <w:bCs w:val="0"/>
          <w:noProof w:val="0"/>
          <w:sz w:val="20"/>
          <w:szCs w:val="20"/>
          <w:lang w:val="es-ES"/>
        </w:rPr>
        <w:t>El recorrido continúa entre los estudios y galerías del</w:t>
      </w:r>
      <w:r w:rsidRPr="1A369336" w:rsidR="6667F46D">
        <w:rPr>
          <w:rFonts w:ascii="Avenir Next LT Pro" w:hAnsi="Avenir Next LT Pro" w:eastAsia="Avenir Next LT Pro" w:cs="Avenir Next LT Pro"/>
          <w:b w:val="0"/>
          <w:bCs w:val="0"/>
          <w:noProof w:val="0"/>
          <w:color w:val="FF9100"/>
          <w:sz w:val="20"/>
          <w:szCs w:val="20"/>
          <w:lang w:val="es-ES"/>
        </w:rPr>
        <w:t xml:space="preserve"> </w:t>
      </w:r>
      <w:hyperlink r:id="Rac83df698f6e4150">
        <w:r w:rsidRPr="1A369336" w:rsidR="6667F46D">
          <w:rPr>
            <w:rStyle w:val="Hyperlink"/>
            <w:rFonts w:ascii="Avenir Next LT Pro" w:hAnsi="Avenir Next LT Pro" w:eastAsia="Avenir Next LT Pro" w:cs="Avenir Next LT Pro"/>
            <w:b w:val="0"/>
            <w:bCs w:val="0"/>
            <w:noProof w:val="0"/>
            <w:color w:val="FF9100"/>
            <w:sz w:val="20"/>
            <w:szCs w:val="20"/>
            <w:lang w:val="es-ES"/>
          </w:rPr>
          <w:t>ARTS DISTRICT Liberty Station</w:t>
        </w:r>
      </w:hyperlink>
      <w:r w:rsidRPr="1A369336" w:rsidR="6667F46D">
        <w:rPr>
          <w:rFonts w:ascii="Avenir Next LT Pro" w:hAnsi="Avenir Next LT Pro" w:eastAsia="Avenir Next LT Pro" w:cs="Avenir Next LT Pro"/>
          <w:b w:val="0"/>
          <w:bCs w:val="0"/>
          <w:noProof w:val="0"/>
          <w:sz w:val="20"/>
          <w:szCs w:val="20"/>
          <w:lang w:val="es-ES"/>
        </w:rPr>
        <w:t>, donde más de 120 espacios creativos conviven en edificios históricos restaurados.</w:t>
      </w:r>
    </w:p>
    <w:p w:rsidR="54B571A8" w:rsidP="1A369336" w:rsidRDefault="54B571A8" w14:paraId="491968C5" w14:textId="6F8345CA">
      <w:pPr>
        <w:pStyle w:val="Normal"/>
        <w:spacing w:before="0" w:beforeAutospacing="off" w:after="0" w:afterAutospacing="off" w:line="240" w:lineRule="auto"/>
        <w:jc w:val="both"/>
        <w:rPr>
          <w:rFonts w:ascii="Avenir Next LT Pro" w:hAnsi="Avenir Next LT Pro" w:eastAsia="Avenir Next LT Pro" w:cs="Avenir Next LT Pro"/>
          <w:b w:val="0"/>
          <w:bCs w:val="0"/>
          <w:noProof w:val="0"/>
          <w:sz w:val="20"/>
          <w:szCs w:val="20"/>
          <w:lang w:val="es-ES"/>
        </w:rPr>
      </w:pPr>
      <w:r w:rsidRPr="1A369336" w:rsidR="6667F46D">
        <w:rPr>
          <w:rFonts w:ascii="Avenir Next LT Pro" w:hAnsi="Avenir Next LT Pro" w:eastAsia="Avenir Next LT Pro" w:cs="Avenir Next LT Pro"/>
          <w:b w:val="0"/>
          <w:bCs w:val="0"/>
          <w:noProof w:val="0"/>
          <w:sz w:val="20"/>
          <w:szCs w:val="20"/>
          <w:lang w:val="es-ES"/>
        </w:rPr>
        <w:t xml:space="preserve">Al mediodía, </w:t>
      </w:r>
      <w:hyperlink r:id="Rb4d83bf557d8491f">
        <w:r w:rsidRPr="1A369336" w:rsidR="6667F46D">
          <w:rPr>
            <w:rStyle w:val="Hyperlink"/>
            <w:rFonts w:ascii="Avenir Next LT Pro" w:hAnsi="Avenir Next LT Pro" w:eastAsia="Avenir Next LT Pro" w:cs="Avenir Next LT Pro"/>
            <w:b w:val="0"/>
            <w:bCs w:val="0"/>
            <w:noProof w:val="0"/>
            <w:color w:val="FF9100"/>
            <w:sz w:val="20"/>
            <w:szCs w:val="20"/>
            <w:lang w:val="es-ES"/>
          </w:rPr>
          <w:t>Liberty Public Market</w:t>
        </w:r>
      </w:hyperlink>
      <w:r w:rsidRPr="1A369336" w:rsidR="6667F46D">
        <w:rPr>
          <w:rFonts w:ascii="Avenir Next LT Pro" w:hAnsi="Avenir Next LT Pro" w:eastAsia="Avenir Next LT Pro" w:cs="Avenir Next LT Pro"/>
          <w:b w:val="0"/>
          <w:bCs w:val="0"/>
          <w:noProof w:val="0"/>
          <w:color w:val="F25D00"/>
          <w:sz w:val="20"/>
          <w:szCs w:val="20"/>
          <w:lang w:val="es-ES"/>
        </w:rPr>
        <w:t xml:space="preserve"> </w:t>
      </w:r>
      <w:r w:rsidRPr="1A369336" w:rsidR="6667F46D">
        <w:rPr>
          <w:rFonts w:ascii="Avenir Next LT Pro" w:hAnsi="Avenir Next LT Pro" w:eastAsia="Avenir Next LT Pro" w:cs="Avenir Next LT Pro"/>
          <w:b w:val="0"/>
          <w:bCs w:val="0"/>
          <w:noProof w:val="0"/>
          <w:sz w:val="20"/>
          <w:szCs w:val="20"/>
          <w:lang w:val="es-ES"/>
        </w:rPr>
        <w:t>reúne algunas de las propuestas gastronómicas más interesantes de la ciudad, ideales para compartir distintos platillos sin prisas.</w:t>
      </w:r>
    </w:p>
    <w:p w:rsidR="020B8F78" w:rsidP="1A369336" w:rsidRDefault="020B8F78" w14:paraId="2991FCCB" w14:textId="32DB7E7E">
      <w:pPr>
        <w:spacing w:before="0" w:beforeAutospacing="off" w:after="0" w:afterAutospacing="off" w:line="240" w:lineRule="auto"/>
        <w:jc w:val="both"/>
        <w:rPr>
          <w:rFonts w:ascii="Avenir Next LT Pro" w:hAnsi="Avenir Next LT Pro" w:eastAsia="Avenir Next LT Pro" w:cs="Avenir Next LT Pro"/>
          <w:b w:val="0"/>
          <w:bCs w:val="0"/>
          <w:noProof w:val="0"/>
          <w:sz w:val="20"/>
          <w:szCs w:val="20"/>
          <w:lang w:val="es-ES"/>
        </w:rPr>
      </w:pPr>
    </w:p>
    <w:p w:rsidR="54B571A8" w:rsidP="1A369336" w:rsidRDefault="54B571A8" w14:paraId="1CFD2AFD" w14:textId="1B0213A6">
      <w:pPr>
        <w:spacing w:before="0" w:beforeAutospacing="off" w:after="0" w:afterAutospacing="off" w:line="240" w:lineRule="auto"/>
        <w:jc w:val="both"/>
        <w:rPr>
          <w:rFonts w:ascii="Avenir Next LT Pro" w:hAnsi="Avenir Next LT Pro" w:eastAsia="Avenir Next LT Pro" w:cs="Avenir Next LT Pro"/>
          <w:b w:val="0"/>
          <w:bCs w:val="0"/>
          <w:noProof w:val="0"/>
          <w:sz w:val="20"/>
          <w:szCs w:val="20"/>
          <w:lang w:val="es-ES"/>
        </w:rPr>
      </w:pPr>
      <w:r w:rsidRPr="1A369336" w:rsidR="6667F46D">
        <w:rPr>
          <w:rFonts w:ascii="Avenir Next LT Pro" w:hAnsi="Avenir Next LT Pro" w:eastAsia="Avenir Next LT Pro" w:cs="Avenir Next LT Pro"/>
          <w:b w:val="0"/>
          <w:bCs w:val="0"/>
          <w:noProof w:val="0"/>
          <w:sz w:val="20"/>
          <w:szCs w:val="20"/>
          <w:lang w:val="es-ES"/>
        </w:rPr>
        <w:t xml:space="preserve">Y la evolución del barrio apenas comienza: durante los próximos meses llegará </w:t>
      </w:r>
      <w:hyperlink r:id="R3917850aed684b01">
        <w:r w:rsidRPr="1A369336" w:rsidR="6667F46D">
          <w:rPr>
            <w:rStyle w:val="Hyperlink"/>
            <w:rFonts w:ascii="Avenir Next LT Pro" w:hAnsi="Avenir Next LT Pro" w:eastAsia="Avenir Next LT Pro" w:cs="Avenir Next LT Pro"/>
            <w:b w:val="0"/>
            <w:bCs w:val="0"/>
            <w:noProof w:val="0"/>
            <w:color w:val="FF9100"/>
            <w:sz w:val="20"/>
            <w:szCs w:val="20"/>
            <w:lang w:val="es-ES"/>
          </w:rPr>
          <w:t>The Admiral</w:t>
        </w:r>
      </w:hyperlink>
      <w:r w:rsidRPr="1A369336" w:rsidR="6667F46D">
        <w:rPr>
          <w:rFonts w:ascii="Avenir Next LT Pro" w:hAnsi="Avenir Next LT Pro" w:eastAsia="Avenir Next LT Pro" w:cs="Avenir Next LT Pro"/>
          <w:b w:val="0"/>
          <w:bCs w:val="0"/>
          <w:noProof w:val="0"/>
          <w:sz w:val="20"/>
          <w:szCs w:val="20"/>
          <w:lang w:val="es-ES"/>
        </w:rPr>
        <w:t>, un ambicioso proyecto gastronómico y de hospitalidad que reforzará el posicionamiento de Liberty Station como uno de los destinos más vibrantes de San Diego.</w:t>
      </w:r>
    </w:p>
    <w:p w:rsidR="020B8F78" w:rsidP="5E1765EC" w:rsidRDefault="020B8F78" w14:paraId="0951C5BF" w14:textId="2DBEE2CD">
      <w:pPr>
        <w:pStyle w:val="Normal"/>
        <w:spacing w:after="0" w:afterAutospacing="off" w:line="240" w:lineRule="auto"/>
        <w:jc w:val="both"/>
        <w:rPr>
          <w:rFonts w:ascii="Avenir Next LT Pro" w:hAnsi="Avenir Next LT Pro" w:eastAsia="Avenir Next LT Pro" w:cs="Avenir Next LT Pro"/>
          <w:b w:val="1"/>
          <w:bCs w:val="1"/>
          <w:noProof w:val="0"/>
          <w:color w:val="FF8400"/>
          <w:sz w:val="20"/>
          <w:szCs w:val="20"/>
          <w:lang w:val="es-ES"/>
        </w:rPr>
      </w:pPr>
    </w:p>
    <w:p w:rsidR="2AB30E48" w:rsidP="1A369336" w:rsidRDefault="2AB30E48" w14:paraId="4727009D" w14:textId="4AF1DE92">
      <w:pPr>
        <w:pStyle w:val="Normal"/>
        <w:spacing w:before="0" w:beforeAutospacing="off" w:after="0" w:afterAutospacing="off" w:line="240" w:lineRule="auto"/>
        <w:jc w:val="both"/>
        <w:rPr>
          <w:rFonts w:ascii="Avenir Next LT Pro" w:hAnsi="Avenir Next LT Pro" w:eastAsia="Avenir Next LT Pro" w:cs="Avenir Next LT Pro"/>
          <w:b w:val="1"/>
          <w:bCs w:val="1"/>
          <w:noProof w:val="0"/>
          <w:color w:val="FF9900"/>
          <w:sz w:val="24"/>
          <w:szCs w:val="24"/>
          <w:lang w:val="es-ES"/>
        </w:rPr>
      </w:pPr>
      <w:r w:rsidRPr="1A369336" w:rsidR="3CFF5336">
        <w:rPr>
          <w:rFonts w:ascii="Avenir Next LT Pro" w:hAnsi="Avenir Next LT Pro" w:eastAsia="Avenir Next LT Pro" w:cs="Avenir Next LT Pro"/>
          <w:b w:val="1"/>
          <w:bCs w:val="1"/>
          <w:noProof w:val="0"/>
          <w:color w:val="FF9900"/>
          <w:sz w:val="24"/>
          <w:szCs w:val="24"/>
          <w:lang w:val="es-ES"/>
        </w:rPr>
        <w:t>4. Little Italy: brunch, terrazas y las aperturas de las que todos hablan</w:t>
      </w:r>
    </w:p>
    <w:p w:rsidR="020B8F78" w:rsidP="020B8F78" w:rsidRDefault="020B8F78" w14:paraId="448EE0B4" w14:textId="034F8856">
      <w:pPr>
        <w:pStyle w:val="Normal"/>
        <w:spacing w:before="0" w:beforeAutospacing="off" w:after="0" w:afterAutospacing="off" w:line="240" w:lineRule="auto"/>
        <w:jc w:val="both"/>
        <w:rPr>
          <w:rFonts w:ascii="Avenir Next LT Pro" w:hAnsi="Avenir Next LT Pro" w:eastAsia="Avenir Next LT Pro" w:cs="Avenir Next LT Pro"/>
          <w:b w:val="1"/>
          <w:bCs w:val="1"/>
          <w:noProof w:val="0"/>
          <w:color w:val="F25D00"/>
          <w:sz w:val="20"/>
          <w:szCs w:val="20"/>
          <w:lang w:val="es-ES"/>
        </w:rPr>
      </w:pPr>
    </w:p>
    <w:p w:rsidR="2AB30E48" w:rsidP="1A369336" w:rsidRDefault="2AB30E48" w14:paraId="4E58E3F7" w14:textId="0651F6BC">
      <w:pPr>
        <w:spacing w:before="0" w:beforeAutospacing="off" w:after="0" w:afterAutospacing="off"/>
        <w:jc w:val="both"/>
        <w:rPr>
          <w:rFonts w:ascii="Avenir Next LT Pro" w:hAnsi="Avenir Next LT Pro" w:eastAsia="Avenir Next LT Pro" w:cs="Avenir Next LT Pro"/>
          <w:b w:val="0"/>
          <w:bCs w:val="0"/>
          <w:noProof w:val="0"/>
          <w:sz w:val="20"/>
          <w:szCs w:val="20"/>
          <w:lang w:val="es-ES"/>
        </w:rPr>
      </w:pPr>
      <w:r w:rsidRPr="1A369336" w:rsidR="0B042E5C">
        <w:rPr>
          <w:rFonts w:ascii="Avenir Next LT Pro" w:hAnsi="Avenir Next LT Pro" w:eastAsia="Avenir Next LT Pro" w:cs="Avenir Next LT Pro"/>
          <w:b w:val="0"/>
          <w:bCs w:val="0"/>
          <w:noProof w:val="0"/>
          <w:sz w:val="20"/>
          <w:szCs w:val="20"/>
          <w:lang w:val="es-ES"/>
        </w:rPr>
        <w:t>Hay ciudades donde el mejor restaurante cambia cada año.</w:t>
      </w:r>
    </w:p>
    <w:p w:rsidR="2AB30E48" w:rsidP="1A369336" w:rsidRDefault="2AB30E48" w14:paraId="4128F2AA" w14:textId="4C89B5AA">
      <w:pPr>
        <w:spacing w:before="0" w:beforeAutospacing="off" w:after="0" w:afterAutospacing="off"/>
        <w:jc w:val="both"/>
        <w:rPr>
          <w:rFonts w:ascii="Avenir Next LT Pro" w:hAnsi="Avenir Next LT Pro" w:eastAsia="Avenir Next LT Pro" w:cs="Avenir Next LT Pro"/>
          <w:b w:val="0"/>
          <w:bCs w:val="0"/>
          <w:noProof w:val="0"/>
          <w:sz w:val="20"/>
          <w:szCs w:val="20"/>
          <w:lang w:val="es-ES"/>
        </w:rPr>
      </w:pPr>
      <w:r w:rsidRPr="1A369336" w:rsidR="0B042E5C">
        <w:rPr>
          <w:rFonts w:ascii="Avenir Next LT Pro" w:hAnsi="Avenir Next LT Pro" w:eastAsia="Avenir Next LT Pro" w:cs="Avenir Next LT Pro"/>
          <w:b w:val="0"/>
          <w:bCs w:val="0"/>
          <w:noProof w:val="0"/>
          <w:sz w:val="20"/>
          <w:szCs w:val="20"/>
          <w:lang w:val="es-ES"/>
        </w:rPr>
        <w:t>En Little Italy sucede prácticamente cada temporada.</w:t>
      </w:r>
      <w:r w:rsidRPr="1A369336" w:rsidR="49FA2AE2">
        <w:rPr>
          <w:rFonts w:ascii="Avenir Next LT Pro" w:hAnsi="Avenir Next LT Pro" w:eastAsia="Avenir Next LT Pro" w:cs="Avenir Next LT Pro"/>
          <w:b w:val="0"/>
          <w:bCs w:val="0"/>
          <w:noProof w:val="0"/>
          <w:sz w:val="20"/>
          <w:szCs w:val="20"/>
          <w:lang w:val="es-ES"/>
        </w:rPr>
        <w:t xml:space="preserve"> </w:t>
      </w:r>
      <w:r w:rsidRPr="1A369336" w:rsidR="0B042E5C">
        <w:rPr>
          <w:rFonts w:ascii="Avenir Next LT Pro" w:hAnsi="Avenir Next LT Pro" w:eastAsia="Avenir Next LT Pro" w:cs="Avenir Next LT Pro"/>
          <w:b w:val="0"/>
          <w:bCs w:val="0"/>
          <w:noProof w:val="0"/>
          <w:sz w:val="20"/>
          <w:szCs w:val="20"/>
          <w:lang w:val="es-ES"/>
        </w:rPr>
        <w:t>Las terrazas siempre están llenas</w:t>
      </w:r>
      <w:r w:rsidRPr="1A369336" w:rsidR="05AFF452">
        <w:rPr>
          <w:rFonts w:ascii="Avenir Next LT Pro" w:hAnsi="Avenir Next LT Pro" w:eastAsia="Avenir Next LT Pro" w:cs="Avenir Next LT Pro"/>
          <w:b w:val="0"/>
          <w:bCs w:val="0"/>
          <w:noProof w:val="0"/>
          <w:sz w:val="20"/>
          <w:szCs w:val="20"/>
          <w:lang w:val="es-ES"/>
        </w:rPr>
        <w:t>, l</w:t>
      </w:r>
      <w:r w:rsidRPr="1A369336" w:rsidR="0B042E5C">
        <w:rPr>
          <w:rFonts w:ascii="Avenir Next LT Pro" w:hAnsi="Avenir Next LT Pro" w:eastAsia="Avenir Next LT Pro" w:cs="Avenir Next LT Pro"/>
          <w:b w:val="0"/>
          <w:bCs w:val="0"/>
          <w:noProof w:val="0"/>
          <w:sz w:val="20"/>
          <w:szCs w:val="20"/>
          <w:lang w:val="es-ES"/>
        </w:rPr>
        <w:t>as calles invitan a caminar</w:t>
      </w:r>
      <w:r w:rsidRPr="1A369336" w:rsidR="082E2B65">
        <w:rPr>
          <w:rFonts w:ascii="Avenir Next LT Pro" w:hAnsi="Avenir Next LT Pro" w:eastAsia="Avenir Next LT Pro" w:cs="Avenir Next LT Pro"/>
          <w:b w:val="0"/>
          <w:bCs w:val="0"/>
          <w:noProof w:val="0"/>
          <w:sz w:val="20"/>
          <w:szCs w:val="20"/>
          <w:lang w:val="es-ES"/>
        </w:rPr>
        <w:t xml:space="preserve"> y</w:t>
      </w:r>
      <w:r w:rsidRPr="1A369336" w:rsidR="0B042E5C">
        <w:rPr>
          <w:rFonts w:ascii="Avenir Next LT Pro" w:hAnsi="Avenir Next LT Pro" w:eastAsia="Avenir Next LT Pro" w:cs="Avenir Next LT Pro"/>
          <w:b w:val="0"/>
          <w:bCs w:val="0"/>
          <w:noProof w:val="0"/>
          <w:sz w:val="20"/>
          <w:szCs w:val="20"/>
          <w:lang w:val="es-ES"/>
        </w:rPr>
        <w:t xml:space="preserve"> cada nueva apertura termina convirtiéndose rápidamente en tema de conversación.</w:t>
      </w:r>
    </w:p>
    <w:p w:rsidR="020B8F78" w:rsidP="1A369336" w:rsidRDefault="020B8F78" w14:paraId="4792C599" w14:textId="4B2442C5">
      <w:pPr>
        <w:spacing w:before="0" w:beforeAutospacing="off" w:after="0" w:afterAutospacing="off"/>
        <w:jc w:val="both"/>
        <w:rPr>
          <w:rFonts w:ascii="Avenir Next LT Pro" w:hAnsi="Avenir Next LT Pro" w:eastAsia="Avenir Next LT Pro" w:cs="Avenir Next LT Pro"/>
          <w:b w:val="0"/>
          <w:bCs w:val="0"/>
          <w:noProof w:val="0"/>
          <w:sz w:val="20"/>
          <w:szCs w:val="20"/>
          <w:lang w:val="es-ES"/>
        </w:rPr>
      </w:pPr>
    </w:p>
    <w:p w:rsidR="2AB30E48" w:rsidP="1A369336" w:rsidRDefault="2AB30E48" w14:paraId="2FB631BD" w14:textId="1C378484">
      <w:pPr>
        <w:spacing w:before="0" w:beforeAutospacing="off" w:after="0" w:afterAutospacing="off"/>
        <w:jc w:val="both"/>
        <w:rPr>
          <w:rFonts w:ascii="Avenir Next LT Pro" w:hAnsi="Avenir Next LT Pro" w:eastAsia="Avenir Next LT Pro" w:cs="Avenir Next LT Pro"/>
          <w:b w:val="0"/>
          <w:bCs w:val="0"/>
          <w:noProof w:val="0"/>
          <w:sz w:val="20"/>
          <w:szCs w:val="20"/>
          <w:lang w:val="es-ES"/>
        </w:rPr>
      </w:pPr>
      <w:r w:rsidRPr="1A369336" w:rsidR="0B042E5C">
        <w:rPr>
          <w:rFonts w:ascii="Avenir Next LT Pro" w:hAnsi="Avenir Next LT Pro" w:eastAsia="Avenir Next LT Pro" w:cs="Avenir Next LT Pro"/>
          <w:b w:val="0"/>
          <w:bCs w:val="0"/>
          <w:noProof w:val="0"/>
          <w:sz w:val="20"/>
          <w:szCs w:val="20"/>
          <w:lang w:val="es-ES"/>
        </w:rPr>
        <w:t>El día puede comenzar en</w:t>
      </w:r>
      <w:r w:rsidRPr="1A369336" w:rsidR="0B042E5C">
        <w:rPr>
          <w:rFonts w:ascii="Avenir Next LT Pro" w:hAnsi="Avenir Next LT Pro" w:eastAsia="Avenir Next LT Pro" w:cs="Avenir Next LT Pro"/>
          <w:b w:val="0"/>
          <w:bCs w:val="0"/>
          <w:noProof w:val="0"/>
          <w:color w:val="FF9100"/>
          <w:sz w:val="20"/>
          <w:szCs w:val="20"/>
          <w:lang w:val="es-ES"/>
        </w:rPr>
        <w:t xml:space="preserve"> </w:t>
      </w:r>
      <w:hyperlink r:id="R4dc594684c8745ef">
        <w:r w:rsidRPr="1A369336" w:rsidR="0B042E5C">
          <w:rPr>
            <w:rStyle w:val="Hyperlink"/>
            <w:rFonts w:ascii="Avenir Next LT Pro" w:hAnsi="Avenir Next LT Pro" w:eastAsia="Avenir Next LT Pro" w:cs="Avenir Next LT Pro"/>
            <w:b w:val="0"/>
            <w:bCs w:val="0"/>
            <w:noProof w:val="0"/>
            <w:color w:val="FF9100"/>
            <w:sz w:val="20"/>
            <w:szCs w:val="20"/>
            <w:lang w:val="es-ES"/>
          </w:rPr>
          <w:t>Morning Glory</w:t>
        </w:r>
      </w:hyperlink>
      <w:r w:rsidRPr="1A369336" w:rsidR="0B042E5C">
        <w:rPr>
          <w:rFonts w:ascii="Avenir Next LT Pro" w:hAnsi="Avenir Next LT Pro" w:eastAsia="Avenir Next LT Pro" w:cs="Avenir Next LT Pro"/>
          <w:b w:val="0"/>
          <w:bCs w:val="0"/>
          <w:noProof w:val="0"/>
          <w:sz w:val="20"/>
          <w:szCs w:val="20"/>
          <w:lang w:val="es-ES"/>
        </w:rPr>
        <w:t>, famoso por su diseño Art Déco, soufflé pancakes y brunches que se han vuelto virales mucho antes de que lleguen los platillos a la mesa.</w:t>
      </w:r>
    </w:p>
    <w:p w:rsidR="020B8F78" w:rsidP="1A369336" w:rsidRDefault="020B8F78" w14:paraId="166BC068" w14:textId="75F61399">
      <w:pPr>
        <w:spacing w:before="0" w:beforeAutospacing="off" w:after="0" w:afterAutospacing="off"/>
        <w:jc w:val="both"/>
        <w:rPr>
          <w:rFonts w:ascii="Avenir Next LT Pro" w:hAnsi="Avenir Next LT Pro" w:eastAsia="Avenir Next LT Pro" w:cs="Avenir Next LT Pro"/>
          <w:b w:val="0"/>
          <w:bCs w:val="0"/>
          <w:noProof w:val="0"/>
          <w:sz w:val="20"/>
          <w:szCs w:val="20"/>
          <w:lang w:val="es-ES"/>
        </w:rPr>
      </w:pPr>
    </w:p>
    <w:p w:rsidR="2AB30E48" w:rsidP="1A369336" w:rsidRDefault="2AB30E48" w14:paraId="469EF199" w14:textId="7C5008EE">
      <w:pPr>
        <w:spacing w:before="0" w:beforeAutospacing="off" w:after="0" w:afterAutospacing="off"/>
        <w:jc w:val="both"/>
        <w:rPr>
          <w:rFonts w:ascii="Avenir Next LT Pro" w:hAnsi="Avenir Next LT Pro" w:eastAsia="Avenir Next LT Pro" w:cs="Avenir Next LT Pro"/>
          <w:b w:val="0"/>
          <w:bCs w:val="0"/>
          <w:noProof w:val="0"/>
          <w:sz w:val="20"/>
          <w:szCs w:val="20"/>
          <w:lang w:val="es-ES"/>
        </w:rPr>
      </w:pPr>
      <w:r w:rsidRPr="1A369336" w:rsidR="0B042E5C">
        <w:rPr>
          <w:rFonts w:ascii="Avenir Next LT Pro" w:hAnsi="Avenir Next LT Pro" w:eastAsia="Avenir Next LT Pro" w:cs="Avenir Next LT Pro"/>
          <w:b w:val="0"/>
          <w:bCs w:val="0"/>
          <w:noProof w:val="0"/>
          <w:sz w:val="20"/>
          <w:szCs w:val="20"/>
          <w:lang w:val="es-ES"/>
        </w:rPr>
        <w:t xml:space="preserve">Después basta recorrer </w:t>
      </w:r>
      <w:hyperlink r:id="Rf99cbf83988548b2">
        <w:r w:rsidRPr="1A369336" w:rsidR="0B042E5C">
          <w:rPr>
            <w:rStyle w:val="Hyperlink"/>
            <w:rFonts w:ascii="Avenir Next LT Pro" w:hAnsi="Avenir Next LT Pro" w:eastAsia="Avenir Next LT Pro" w:cs="Avenir Next LT Pro"/>
            <w:b w:val="0"/>
            <w:bCs w:val="0"/>
            <w:noProof w:val="0"/>
            <w:color w:val="FF9100"/>
            <w:sz w:val="20"/>
            <w:szCs w:val="20"/>
            <w:lang w:val="es-ES"/>
          </w:rPr>
          <w:t>India Street</w:t>
        </w:r>
      </w:hyperlink>
      <w:r w:rsidRPr="1A369336" w:rsidR="0B042E5C">
        <w:rPr>
          <w:rFonts w:ascii="Avenir Next LT Pro" w:hAnsi="Avenir Next LT Pro" w:eastAsia="Avenir Next LT Pro" w:cs="Avenir Next LT Pro"/>
          <w:b w:val="0"/>
          <w:bCs w:val="0"/>
          <w:noProof w:val="0"/>
          <w:sz w:val="20"/>
          <w:szCs w:val="20"/>
          <w:lang w:val="es-ES"/>
        </w:rPr>
        <w:t>, entrar a pequeñas boutiques, descubrir tiendas gourmet italianas o simplemente dejarse llevar entre las terrazas del barrio.</w:t>
      </w:r>
    </w:p>
    <w:p w:rsidR="2AB30E48" w:rsidP="1A369336" w:rsidRDefault="2AB30E48" w14:paraId="540F18B8" w14:textId="296D74CD">
      <w:pPr>
        <w:pStyle w:val="Normal"/>
        <w:spacing w:before="0" w:beforeAutospacing="off" w:after="0" w:afterAutospacing="off"/>
        <w:jc w:val="both"/>
        <w:rPr>
          <w:rFonts w:ascii="Avenir Next LT Pro" w:hAnsi="Avenir Next LT Pro" w:eastAsia="Avenir Next LT Pro" w:cs="Avenir Next LT Pro"/>
          <w:b w:val="0"/>
          <w:bCs w:val="0"/>
          <w:noProof w:val="0"/>
          <w:sz w:val="20"/>
          <w:szCs w:val="20"/>
          <w:lang w:val="es-ES"/>
        </w:rPr>
      </w:pPr>
      <w:r w:rsidRPr="1A369336" w:rsidR="0B042E5C">
        <w:rPr>
          <w:rFonts w:ascii="Avenir Next LT Pro" w:hAnsi="Avenir Next LT Pro" w:eastAsia="Avenir Next LT Pro" w:cs="Avenir Next LT Pro"/>
          <w:b w:val="0"/>
          <w:bCs w:val="0"/>
          <w:noProof w:val="0"/>
          <w:sz w:val="20"/>
          <w:szCs w:val="20"/>
          <w:lang w:val="es-ES"/>
        </w:rPr>
        <w:t xml:space="preserve">Entre las novedades de 2026 destacan la llegada de </w:t>
      </w:r>
      <w:hyperlink r:id="R922b454d3f6f4c0d">
        <w:r w:rsidRPr="1A369336" w:rsidR="0B042E5C">
          <w:rPr>
            <w:rStyle w:val="Hyperlink"/>
            <w:rFonts w:ascii="Avenir Next LT Pro" w:hAnsi="Avenir Next LT Pro" w:eastAsia="Avenir Next LT Pro" w:cs="Avenir Next LT Pro"/>
            <w:b w:val="0"/>
            <w:bCs w:val="0"/>
            <w:noProof w:val="0"/>
            <w:color w:val="FF9900"/>
            <w:sz w:val="20"/>
            <w:szCs w:val="20"/>
            <w:lang w:val="es-ES"/>
          </w:rPr>
          <w:t>Sugarfish</w:t>
        </w:r>
      </w:hyperlink>
      <w:r w:rsidRPr="1A369336" w:rsidR="0B042E5C">
        <w:rPr>
          <w:rFonts w:ascii="Avenir Next LT Pro" w:hAnsi="Avenir Next LT Pro" w:eastAsia="Avenir Next LT Pro" w:cs="Avenir Next LT Pro"/>
          <w:b w:val="0"/>
          <w:bCs w:val="0"/>
          <w:noProof w:val="0"/>
          <w:color w:val="FF9900"/>
          <w:sz w:val="20"/>
          <w:szCs w:val="20"/>
          <w:lang w:val="es-ES"/>
        </w:rPr>
        <w:t>,</w:t>
      </w:r>
      <w:r w:rsidRPr="1A369336" w:rsidR="0B042E5C">
        <w:rPr>
          <w:rFonts w:ascii="Avenir Next LT Pro" w:hAnsi="Avenir Next LT Pro" w:eastAsia="Avenir Next LT Pro" w:cs="Avenir Next LT Pro"/>
          <w:b w:val="0"/>
          <w:bCs w:val="0"/>
          <w:noProof w:val="0"/>
          <w:sz w:val="20"/>
          <w:szCs w:val="20"/>
          <w:lang w:val="es-ES"/>
        </w:rPr>
        <w:t xml:space="preserve"> el reconocido concepto de sushi originario de Los Ángeles, además de </w:t>
      </w:r>
      <w:r w:rsidRPr="1A369336" w:rsidR="0B042E5C">
        <w:rPr>
          <w:rFonts w:ascii="Avenir Next LT Pro" w:hAnsi="Avenir Next LT Pro" w:eastAsia="Avenir Next LT Pro" w:cs="Avenir Next LT Pro"/>
          <w:b w:val="0"/>
          <w:bCs w:val="0"/>
          <w:noProof w:val="0"/>
          <w:color w:val="FF9900"/>
          <w:sz w:val="20"/>
          <w:szCs w:val="20"/>
          <w:lang w:val="es-ES"/>
        </w:rPr>
        <w:t xml:space="preserve">Taste </w:t>
      </w:r>
      <w:r w:rsidRPr="1A369336" w:rsidR="0B042E5C">
        <w:rPr>
          <w:rFonts w:ascii="Avenir Next LT Pro" w:hAnsi="Avenir Next LT Pro" w:eastAsia="Avenir Next LT Pro" w:cs="Avenir Next LT Pro"/>
          <w:b w:val="0"/>
          <w:bCs w:val="0"/>
          <w:noProof w:val="0"/>
          <w:color w:val="FF9900"/>
          <w:sz w:val="20"/>
          <w:szCs w:val="20"/>
          <w:lang w:val="es-ES"/>
        </w:rPr>
        <w:t>of</w:t>
      </w:r>
      <w:r w:rsidRPr="1A369336" w:rsidR="0B042E5C">
        <w:rPr>
          <w:rFonts w:ascii="Avenir Next LT Pro" w:hAnsi="Avenir Next LT Pro" w:eastAsia="Avenir Next LT Pro" w:cs="Avenir Next LT Pro"/>
          <w:b w:val="0"/>
          <w:bCs w:val="0"/>
          <w:noProof w:val="0"/>
          <w:color w:val="FF9900"/>
          <w:sz w:val="20"/>
          <w:szCs w:val="20"/>
          <w:lang w:val="es-ES"/>
        </w:rPr>
        <w:t xml:space="preserve"> Little Italy</w:t>
      </w:r>
      <w:r w:rsidRPr="1A369336" w:rsidR="0B042E5C">
        <w:rPr>
          <w:rFonts w:ascii="Avenir Next LT Pro" w:hAnsi="Avenir Next LT Pro" w:eastAsia="Avenir Next LT Pro" w:cs="Avenir Next LT Pro"/>
          <w:b w:val="0"/>
          <w:bCs w:val="0"/>
          <w:noProof w:val="0"/>
          <w:color w:val="F25D00"/>
          <w:sz w:val="20"/>
          <w:szCs w:val="20"/>
          <w:lang w:val="es-ES"/>
        </w:rPr>
        <w:t>,</w:t>
      </w:r>
      <w:r w:rsidRPr="1A369336" w:rsidR="0B042E5C">
        <w:rPr>
          <w:rFonts w:ascii="Avenir Next LT Pro" w:hAnsi="Avenir Next LT Pro" w:eastAsia="Avenir Next LT Pro" w:cs="Avenir Next LT Pro"/>
          <w:b w:val="0"/>
          <w:bCs w:val="0"/>
          <w:noProof w:val="0"/>
          <w:sz w:val="20"/>
          <w:szCs w:val="20"/>
          <w:lang w:val="es-ES"/>
        </w:rPr>
        <w:t xml:space="preserve"> uno de los festivales gastronómicos más esperados del calendario culinario de San Diego.</w:t>
      </w:r>
    </w:p>
    <w:p w:rsidR="020B8F78" w:rsidP="1A369336" w:rsidRDefault="020B8F78" w14:paraId="20E6BF15" w14:textId="2DC34C48">
      <w:pPr>
        <w:spacing w:before="0" w:beforeAutospacing="off" w:after="0" w:afterAutospacing="off"/>
        <w:jc w:val="both"/>
        <w:rPr>
          <w:rFonts w:ascii="Avenir Next LT Pro" w:hAnsi="Avenir Next LT Pro" w:eastAsia="Avenir Next LT Pro" w:cs="Avenir Next LT Pro"/>
          <w:b w:val="0"/>
          <w:bCs w:val="0"/>
          <w:noProof w:val="0"/>
          <w:sz w:val="20"/>
          <w:szCs w:val="20"/>
          <w:lang w:val="es-ES"/>
        </w:rPr>
      </w:pPr>
    </w:p>
    <w:p w:rsidR="2AB30E48" w:rsidP="1A369336" w:rsidRDefault="2AB30E48" w14:paraId="3C739156" w14:textId="16EADEE1">
      <w:pPr>
        <w:pStyle w:val="Normal"/>
        <w:spacing w:before="0" w:beforeAutospacing="off" w:after="0" w:afterAutospacing="off"/>
        <w:jc w:val="both"/>
        <w:rPr>
          <w:rFonts w:ascii="Avenir Next LT Pro" w:hAnsi="Avenir Next LT Pro" w:eastAsia="Avenir Next LT Pro" w:cs="Avenir Next LT Pro"/>
          <w:b w:val="0"/>
          <w:bCs w:val="0"/>
          <w:noProof w:val="0"/>
          <w:sz w:val="20"/>
          <w:szCs w:val="20"/>
          <w:lang w:val="es-ES"/>
        </w:rPr>
      </w:pPr>
      <w:r w:rsidRPr="1A369336" w:rsidR="7E2BE86C">
        <w:rPr>
          <w:rFonts w:ascii="Avenir Next LT Pro" w:hAnsi="Avenir Next LT Pro" w:eastAsia="Avenir Next LT Pro" w:cs="Avenir Next LT Pro"/>
          <w:b w:val="0"/>
          <w:bCs w:val="0"/>
          <w:noProof w:val="0"/>
          <w:sz w:val="20"/>
          <w:szCs w:val="20"/>
          <w:lang w:val="es-ES"/>
        </w:rPr>
        <w:t xml:space="preserve">Cuando cae la tarde, una copa de vino en </w:t>
      </w:r>
      <w:hyperlink r:id="R85f2234a10b54e7a">
        <w:r w:rsidRPr="1A369336" w:rsidR="7E2BE86C">
          <w:rPr>
            <w:rStyle w:val="Hyperlink"/>
            <w:rFonts w:ascii="Avenir Next LT Pro" w:hAnsi="Avenir Next LT Pro" w:eastAsia="Avenir Next LT Pro" w:cs="Avenir Next LT Pro"/>
            <w:b w:val="0"/>
            <w:bCs w:val="0"/>
            <w:noProof w:val="0"/>
            <w:color w:val="FF9900"/>
            <w:sz w:val="20"/>
            <w:szCs w:val="20"/>
            <w:lang w:val="es-ES"/>
          </w:rPr>
          <w:t>Vino Carta</w:t>
        </w:r>
      </w:hyperlink>
      <w:r w:rsidRPr="1A369336" w:rsidR="7E2BE86C">
        <w:rPr>
          <w:rFonts w:ascii="Avenir Next LT Pro" w:hAnsi="Avenir Next LT Pro" w:eastAsia="Avenir Next LT Pro" w:cs="Avenir Next LT Pro"/>
          <w:b w:val="0"/>
          <w:bCs w:val="0"/>
          <w:noProof w:val="0"/>
          <w:color w:val="auto"/>
          <w:sz w:val="20"/>
          <w:szCs w:val="20"/>
          <w:lang w:val="es-ES"/>
        </w:rPr>
        <w:t>,</w:t>
      </w:r>
      <w:r w:rsidRPr="1A369336" w:rsidR="7E2BE86C">
        <w:rPr>
          <w:rFonts w:ascii="Avenir Next LT Pro" w:hAnsi="Avenir Next LT Pro" w:eastAsia="Avenir Next LT Pro" w:cs="Avenir Next LT Pro"/>
          <w:b w:val="0"/>
          <w:bCs w:val="0"/>
          <w:noProof w:val="0"/>
          <w:sz w:val="20"/>
          <w:szCs w:val="20"/>
          <w:lang w:val="es-ES"/>
        </w:rPr>
        <w:t xml:space="preserve"> un aperitivo en </w:t>
      </w:r>
      <w:commentRangeStart w:id="1243829908"/>
      <w:hyperlink r:id="R7e90e5c5200943be">
        <w:r w:rsidRPr="1A369336" w:rsidR="146A88D9">
          <w:rPr>
            <w:rStyle w:val="Hyperlink"/>
            <w:rFonts w:ascii="Avenir Next LT Pro" w:hAnsi="Avenir Next LT Pro" w:eastAsia="Avenir Next LT Pro" w:cs="Avenir Next LT Pro"/>
            <w:b w:val="0"/>
            <w:bCs w:val="0"/>
            <w:i w:val="0"/>
            <w:iCs w:val="0"/>
            <w:caps w:val="0"/>
            <w:smallCaps w:val="0"/>
            <w:noProof w:val="0"/>
            <w:color w:val="FF9900"/>
            <w:sz w:val="20"/>
            <w:szCs w:val="20"/>
            <w:lang w:val="es-ES"/>
          </w:rPr>
          <w:t>Juniper &amp; Ivy</w:t>
        </w:r>
      </w:hyperlink>
      <w:r w:rsidRPr="1A369336" w:rsidR="7E2BE86C">
        <w:rPr>
          <w:rFonts w:ascii="Avenir Next LT Pro" w:hAnsi="Avenir Next LT Pro" w:eastAsia="Avenir Next LT Pro" w:cs="Avenir Next LT Pro"/>
          <w:b w:val="0"/>
          <w:bCs w:val="0"/>
          <w:noProof w:val="0"/>
          <w:color w:val="F25D00"/>
          <w:sz w:val="20"/>
          <w:szCs w:val="20"/>
          <w:lang w:val="es-ES"/>
        </w:rPr>
        <w:t xml:space="preserve"> </w:t>
      </w:r>
      <w:commentRangeEnd w:id="1243829908"/>
      <w:r>
        <w:rPr>
          <w:rStyle w:val="CommentReference"/>
        </w:rPr>
        <w:commentReference w:id="1243829908"/>
      </w:r>
      <w:r w:rsidRPr="1A369336" w:rsidR="7E2BE86C">
        <w:rPr>
          <w:rFonts w:ascii="Avenir Next LT Pro" w:hAnsi="Avenir Next LT Pro" w:eastAsia="Avenir Next LT Pro" w:cs="Avenir Next LT Pro"/>
          <w:b w:val="0"/>
          <w:bCs w:val="0"/>
          <w:noProof w:val="0"/>
          <w:sz w:val="20"/>
          <w:szCs w:val="20"/>
          <w:lang w:val="es-ES"/>
        </w:rPr>
        <w:t xml:space="preserve">o una cena en </w:t>
      </w:r>
      <w:hyperlink r:id="Rd38c4186bd714fce">
        <w:r w:rsidRPr="1A369336" w:rsidR="7E2BE86C">
          <w:rPr>
            <w:rStyle w:val="Hyperlink"/>
            <w:rFonts w:ascii="Avenir Next LT Pro" w:hAnsi="Avenir Next LT Pro" w:eastAsia="Avenir Next LT Pro" w:cs="Avenir Next LT Pro"/>
            <w:b w:val="0"/>
            <w:bCs w:val="0"/>
            <w:noProof w:val="0"/>
            <w:color w:val="FF9900"/>
            <w:sz w:val="20"/>
            <w:szCs w:val="20"/>
            <w:lang w:val="es-ES"/>
          </w:rPr>
          <w:t>Civico</w:t>
        </w:r>
        <w:r w:rsidRPr="1A369336" w:rsidR="7E2BE86C">
          <w:rPr>
            <w:rStyle w:val="Hyperlink"/>
            <w:rFonts w:ascii="Avenir Next LT Pro" w:hAnsi="Avenir Next LT Pro" w:eastAsia="Avenir Next LT Pro" w:cs="Avenir Next LT Pro"/>
            <w:b w:val="0"/>
            <w:bCs w:val="0"/>
            <w:noProof w:val="0"/>
            <w:color w:val="FF9900"/>
            <w:sz w:val="20"/>
            <w:szCs w:val="20"/>
            <w:lang w:val="es-ES"/>
          </w:rPr>
          <w:t xml:space="preserve"> 1845</w:t>
        </w:r>
      </w:hyperlink>
      <w:r w:rsidRPr="1A369336" w:rsidR="7E2BE86C">
        <w:rPr>
          <w:rFonts w:ascii="Avenir Next LT Pro" w:hAnsi="Avenir Next LT Pro" w:eastAsia="Avenir Next LT Pro" w:cs="Avenir Next LT Pro"/>
          <w:b w:val="0"/>
          <w:bCs w:val="0"/>
          <w:noProof w:val="0"/>
          <w:sz w:val="20"/>
          <w:szCs w:val="20"/>
          <w:lang w:val="es-ES"/>
        </w:rPr>
        <w:t xml:space="preserve"> resumen perfectamente el espíritu del barrio: elegante, relajado y siempre lleno de vida.</w:t>
      </w:r>
    </w:p>
    <w:p w:rsidR="020B8F78" w:rsidP="020B8F78" w:rsidRDefault="020B8F78" w14:paraId="5CDD27C4" w14:textId="5F4CF544">
      <w:pPr>
        <w:spacing w:before="0" w:beforeAutospacing="off" w:after="0" w:afterAutospacing="off"/>
        <w:jc w:val="both"/>
        <w:rPr>
          <w:rFonts w:ascii="Avenir Next LT Pro" w:hAnsi="Avenir Next LT Pro" w:eastAsia="Avenir Next LT Pro" w:cs="Avenir Next LT Pro"/>
          <w:b w:val="0"/>
          <w:bCs w:val="0"/>
          <w:noProof w:val="0"/>
          <w:sz w:val="20"/>
          <w:szCs w:val="20"/>
          <w:lang w:val="es-ES"/>
        </w:rPr>
      </w:pPr>
    </w:p>
    <w:p w:rsidR="2AB30E48" w:rsidP="1A369336" w:rsidRDefault="2AB30E48" w14:paraId="57182971" w14:textId="5AE00884">
      <w:pPr>
        <w:pStyle w:val="Normal"/>
        <w:spacing w:before="0" w:beforeAutospacing="off" w:after="0" w:afterAutospacing="off" w:line="240" w:lineRule="auto"/>
        <w:jc w:val="both"/>
        <w:rPr>
          <w:rFonts w:ascii="Avenir Next LT Pro" w:hAnsi="Avenir Next LT Pro" w:eastAsia="Avenir Next LT Pro" w:cs="Avenir Next LT Pro"/>
          <w:b w:val="1"/>
          <w:bCs w:val="1"/>
          <w:noProof w:val="0"/>
          <w:color w:val="FF9900"/>
          <w:sz w:val="24"/>
          <w:szCs w:val="24"/>
          <w:lang w:val="es-ES"/>
        </w:rPr>
      </w:pPr>
      <w:r w:rsidRPr="1A369336" w:rsidR="3CFF5336">
        <w:rPr>
          <w:rFonts w:ascii="Avenir Next LT Pro" w:hAnsi="Avenir Next LT Pro" w:eastAsia="Avenir Next LT Pro" w:cs="Avenir Next LT Pro"/>
          <w:b w:val="1"/>
          <w:bCs w:val="1"/>
          <w:noProof w:val="0"/>
          <w:color w:val="FF9900"/>
          <w:sz w:val="24"/>
          <w:szCs w:val="24"/>
          <w:lang w:val="es-ES"/>
        </w:rPr>
        <w:t>5. North Park: el barrio donde nacen las tendencias</w:t>
      </w:r>
    </w:p>
    <w:p w:rsidR="020B8F78" w:rsidP="020B8F78" w:rsidRDefault="020B8F78" w14:paraId="1DF70003" w14:textId="38064F21">
      <w:pPr>
        <w:pStyle w:val="Normal"/>
        <w:spacing w:before="0" w:beforeAutospacing="off" w:after="0" w:afterAutospacing="off" w:line="240" w:lineRule="auto"/>
        <w:jc w:val="both"/>
        <w:rPr>
          <w:rFonts w:ascii="Avenir Next LT Pro" w:hAnsi="Avenir Next LT Pro" w:eastAsia="Avenir Next LT Pro" w:cs="Avenir Next LT Pro"/>
          <w:b w:val="1"/>
          <w:bCs w:val="1"/>
          <w:noProof w:val="0"/>
          <w:color w:val="F25D00"/>
          <w:sz w:val="20"/>
          <w:szCs w:val="20"/>
          <w:lang w:val="es-ES"/>
        </w:rPr>
      </w:pPr>
    </w:p>
    <w:p w:rsidR="2AB30E48" w:rsidP="1A369336" w:rsidRDefault="2AB30E48" w14:paraId="58A20649" w14:textId="247E98A4">
      <w:pPr>
        <w:spacing w:before="0" w:beforeAutospacing="off" w:after="0" w:afterAutospacing="off"/>
        <w:jc w:val="both"/>
        <w:rPr>
          <w:rFonts w:ascii="Avenir Next LT Pro" w:hAnsi="Avenir Next LT Pro" w:eastAsia="Avenir Next LT Pro" w:cs="Avenir Next LT Pro"/>
          <w:b w:val="0"/>
          <w:bCs w:val="0"/>
          <w:noProof w:val="0"/>
          <w:sz w:val="20"/>
          <w:szCs w:val="20"/>
          <w:lang w:val="es-ES"/>
        </w:rPr>
      </w:pPr>
      <w:r w:rsidRPr="1A369336" w:rsidR="0B042E5C">
        <w:rPr>
          <w:rFonts w:ascii="Avenir Next LT Pro" w:hAnsi="Avenir Next LT Pro" w:eastAsia="Avenir Next LT Pro" w:cs="Avenir Next LT Pro"/>
          <w:b w:val="0"/>
          <w:bCs w:val="0"/>
          <w:noProof w:val="0"/>
          <w:sz w:val="20"/>
          <w:szCs w:val="20"/>
          <w:lang w:val="es-ES"/>
        </w:rPr>
        <w:t>No todo en San Diego gira alrededor del mar.</w:t>
      </w:r>
    </w:p>
    <w:p w:rsidR="020B8F78" w:rsidP="1A369336" w:rsidRDefault="020B8F78" w14:paraId="7BA32705" w14:textId="219184B2">
      <w:pPr>
        <w:spacing w:before="0" w:beforeAutospacing="off" w:after="0" w:afterAutospacing="off"/>
        <w:jc w:val="both"/>
        <w:rPr>
          <w:rFonts w:ascii="Avenir Next LT Pro" w:hAnsi="Avenir Next LT Pro" w:eastAsia="Avenir Next LT Pro" w:cs="Avenir Next LT Pro"/>
          <w:b w:val="0"/>
          <w:bCs w:val="0"/>
          <w:noProof w:val="0"/>
          <w:sz w:val="20"/>
          <w:szCs w:val="20"/>
          <w:lang w:val="es-ES"/>
        </w:rPr>
      </w:pPr>
    </w:p>
    <w:p w:rsidR="2AB30E48" w:rsidP="1A369336" w:rsidRDefault="2AB30E48" w14:paraId="1523DAF0" w14:textId="2A9869EA">
      <w:pPr>
        <w:spacing w:before="0" w:beforeAutospacing="off" w:after="0" w:afterAutospacing="off"/>
        <w:jc w:val="both"/>
        <w:rPr>
          <w:rFonts w:ascii="Avenir Next LT Pro" w:hAnsi="Avenir Next LT Pro" w:eastAsia="Avenir Next LT Pro" w:cs="Avenir Next LT Pro"/>
          <w:b w:val="0"/>
          <w:bCs w:val="0"/>
          <w:noProof w:val="0"/>
          <w:sz w:val="20"/>
          <w:szCs w:val="20"/>
          <w:lang w:val="es-ES"/>
        </w:rPr>
      </w:pPr>
      <w:r w:rsidRPr="1A369336" w:rsidR="0B042E5C">
        <w:rPr>
          <w:rFonts w:ascii="Avenir Next LT Pro" w:hAnsi="Avenir Next LT Pro" w:eastAsia="Avenir Next LT Pro" w:cs="Avenir Next LT Pro"/>
          <w:b w:val="0"/>
          <w:bCs w:val="0"/>
          <w:noProof w:val="0"/>
          <w:sz w:val="20"/>
          <w:szCs w:val="20"/>
          <w:lang w:val="es-ES"/>
        </w:rPr>
        <w:t>North Park demuestra que la ciudad también tiene una personalidad profundamente creativa.</w:t>
      </w:r>
      <w:r w:rsidRPr="1A369336" w:rsidR="75A70E54">
        <w:rPr>
          <w:rFonts w:ascii="Avenir Next LT Pro" w:hAnsi="Avenir Next LT Pro" w:eastAsia="Avenir Next LT Pro" w:cs="Avenir Next LT Pro"/>
          <w:b w:val="0"/>
          <w:bCs w:val="0"/>
          <w:noProof w:val="0"/>
          <w:sz w:val="20"/>
          <w:szCs w:val="20"/>
          <w:lang w:val="es-ES"/>
        </w:rPr>
        <w:t xml:space="preserve"> </w:t>
      </w:r>
      <w:r w:rsidRPr="1A369336" w:rsidR="0B042E5C">
        <w:rPr>
          <w:rFonts w:ascii="Avenir Next LT Pro" w:hAnsi="Avenir Next LT Pro" w:eastAsia="Avenir Next LT Pro" w:cs="Avenir Next LT Pro"/>
          <w:b w:val="0"/>
          <w:bCs w:val="0"/>
          <w:noProof w:val="0"/>
          <w:sz w:val="20"/>
          <w:szCs w:val="20"/>
          <w:lang w:val="es-ES"/>
        </w:rPr>
        <w:t>Aquí el plan consiste en caminar sin rumbo fijo</w:t>
      </w:r>
      <w:r w:rsidRPr="1A369336" w:rsidR="44F6F4D8">
        <w:rPr>
          <w:rFonts w:ascii="Avenir Next LT Pro" w:hAnsi="Avenir Next LT Pro" w:eastAsia="Avenir Next LT Pro" w:cs="Avenir Next LT Pro"/>
          <w:b w:val="0"/>
          <w:bCs w:val="0"/>
          <w:noProof w:val="0"/>
          <w:sz w:val="20"/>
          <w:szCs w:val="20"/>
          <w:lang w:val="es-ES"/>
        </w:rPr>
        <w:t>: e</w:t>
      </w:r>
      <w:r w:rsidRPr="1A369336" w:rsidR="0B042E5C">
        <w:rPr>
          <w:rFonts w:ascii="Avenir Next LT Pro" w:hAnsi="Avenir Next LT Pro" w:eastAsia="Avenir Next LT Pro" w:cs="Avenir Next LT Pro"/>
          <w:b w:val="0"/>
          <w:bCs w:val="0"/>
          <w:noProof w:val="0"/>
          <w:sz w:val="20"/>
          <w:szCs w:val="20"/>
          <w:lang w:val="es-ES"/>
        </w:rPr>
        <w:t>ntrar a una librería</w:t>
      </w:r>
      <w:r w:rsidRPr="1A369336" w:rsidR="20C936FD">
        <w:rPr>
          <w:rFonts w:ascii="Avenir Next LT Pro" w:hAnsi="Avenir Next LT Pro" w:eastAsia="Avenir Next LT Pro" w:cs="Avenir Next LT Pro"/>
          <w:b w:val="0"/>
          <w:bCs w:val="0"/>
          <w:noProof w:val="0"/>
          <w:sz w:val="20"/>
          <w:szCs w:val="20"/>
          <w:lang w:val="es-ES"/>
        </w:rPr>
        <w:t xml:space="preserve">, </w:t>
      </w:r>
      <w:r w:rsidRPr="1A369336" w:rsidR="72972649">
        <w:rPr>
          <w:rFonts w:ascii="Avenir Next LT Pro" w:hAnsi="Avenir Next LT Pro" w:eastAsia="Avenir Next LT Pro" w:cs="Avenir Next LT Pro"/>
          <w:b w:val="0"/>
          <w:bCs w:val="0"/>
          <w:noProof w:val="0"/>
          <w:sz w:val="20"/>
          <w:szCs w:val="20"/>
          <w:lang w:val="es-ES"/>
        </w:rPr>
        <w:t>d</w:t>
      </w:r>
      <w:r w:rsidRPr="1A369336" w:rsidR="0B042E5C">
        <w:rPr>
          <w:rFonts w:ascii="Avenir Next LT Pro" w:hAnsi="Avenir Next LT Pro" w:eastAsia="Avenir Next LT Pro" w:cs="Avenir Next LT Pro"/>
          <w:b w:val="0"/>
          <w:bCs w:val="0"/>
          <w:noProof w:val="0"/>
          <w:sz w:val="20"/>
          <w:szCs w:val="20"/>
          <w:lang w:val="es-ES"/>
        </w:rPr>
        <w:t>escubrir</w:t>
      </w:r>
      <w:r w:rsidRPr="1A369336" w:rsidR="0B042E5C">
        <w:rPr>
          <w:rFonts w:ascii="Avenir Next LT Pro" w:hAnsi="Avenir Next LT Pro" w:eastAsia="Avenir Next LT Pro" w:cs="Avenir Next LT Pro"/>
          <w:b w:val="0"/>
          <w:bCs w:val="0"/>
          <w:noProof w:val="0"/>
          <w:sz w:val="20"/>
          <w:szCs w:val="20"/>
          <w:lang w:val="es-ES"/>
        </w:rPr>
        <w:t xml:space="preserve"> una tienda vintage</w:t>
      </w:r>
      <w:r w:rsidRPr="1A369336" w:rsidR="571C9692">
        <w:rPr>
          <w:rFonts w:ascii="Avenir Next LT Pro" w:hAnsi="Avenir Next LT Pro" w:eastAsia="Avenir Next LT Pro" w:cs="Avenir Next LT Pro"/>
          <w:b w:val="0"/>
          <w:bCs w:val="0"/>
          <w:noProof w:val="0"/>
          <w:sz w:val="20"/>
          <w:szCs w:val="20"/>
          <w:lang w:val="es-ES"/>
        </w:rPr>
        <w:t>, p</w:t>
      </w:r>
      <w:r w:rsidRPr="1A369336" w:rsidR="0B042E5C">
        <w:rPr>
          <w:rFonts w:ascii="Avenir Next LT Pro" w:hAnsi="Avenir Next LT Pro" w:eastAsia="Avenir Next LT Pro" w:cs="Avenir Next LT Pro"/>
          <w:b w:val="0"/>
          <w:bCs w:val="0"/>
          <w:noProof w:val="0"/>
          <w:sz w:val="20"/>
          <w:szCs w:val="20"/>
          <w:lang w:val="es-ES"/>
        </w:rPr>
        <w:t>edir otro café</w:t>
      </w:r>
      <w:r w:rsidRPr="1A369336" w:rsidR="4492A2F7">
        <w:rPr>
          <w:rFonts w:ascii="Avenir Next LT Pro" w:hAnsi="Avenir Next LT Pro" w:eastAsia="Avenir Next LT Pro" w:cs="Avenir Next LT Pro"/>
          <w:b w:val="0"/>
          <w:bCs w:val="0"/>
          <w:noProof w:val="0"/>
          <w:sz w:val="20"/>
          <w:szCs w:val="20"/>
          <w:lang w:val="es-ES"/>
        </w:rPr>
        <w:t xml:space="preserve"> y </w:t>
      </w:r>
      <w:r w:rsidRPr="1A369336" w:rsidR="0B042E5C">
        <w:rPr>
          <w:rFonts w:ascii="Avenir Next LT Pro" w:hAnsi="Avenir Next LT Pro" w:eastAsia="Avenir Next LT Pro" w:cs="Avenir Next LT Pro"/>
          <w:b w:val="0"/>
          <w:bCs w:val="0"/>
          <w:noProof w:val="0"/>
          <w:sz w:val="20"/>
          <w:szCs w:val="20"/>
          <w:lang w:val="es-ES"/>
        </w:rPr>
        <w:t>dejar que el barrio sorprenda.</w:t>
      </w:r>
    </w:p>
    <w:p w:rsidR="020B8F78" w:rsidP="1A369336" w:rsidRDefault="020B8F78" w14:paraId="6A4CD669" w14:textId="52E7B91F">
      <w:pPr>
        <w:pStyle w:val="Normal"/>
        <w:spacing w:before="0" w:beforeAutospacing="off" w:after="0" w:afterAutospacing="off"/>
        <w:jc w:val="both"/>
        <w:rPr>
          <w:rFonts w:ascii="Avenir Next LT Pro" w:hAnsi="Avenir Next LT Pro" w:eastAsia="Avenir Next LT Pro" w:cs="Avenir Next LT Pro"/>
          <w:b w:val="0"/>
          <w:bCs w:val="0"/>
          <w:noProof w:val="0"/>
          <w:sz w:val="20"/>
          <w:szCs w:val="20"/>
          <w:lang w:val="es-ES"/>
        </w:rPr>
      </w:pPr>
    </w:p>
    <w:p w:rsidR="2AB30E48" w:rsidP="1A369336" w:rsidRDefault="2AB30E48" w14:paraId="5AA8B507" w14:textId="148E588A">
      <w:pPr>
        <w:pStyle w:val="Normal"/>
        <w:spacing w:before="0" w:beforeAutospacing="off" w:after="0" w:afterAutospacing="off"/>
        <w:jc w:val="both"/>
        <w:rPr>
          <w:rFonts w:ascii="Avenir Next LT Pro" w:hAnsi="Avenir Next LT Pro" w:eastAsia="Avenir Next LT Pro" w:cs="Avenir Next LT Pro"/>
          <w:b w:val="0"/>
          <w:bCs w:val="0"/>
          <w:noProof w:val="0"/>
          <w:sz w:val="20"/>
          <w:szCs w:val="20"/>
          <w:lang w:val="es-ES"/>
        </w:rPr>
      </w:pPr>
      <w:r w:rsidRPr="1A369336" w:rsidR="0B042E5C">
        <w:rPr>
          <w:rFonts w:ascii="Avenir Next LT Pro" w:hAnsi="Avenir Next LT Pro" w:eastAsia="Avenir Next LT Pro" w:cs="Avenir Next LT Pro"/>
          <w:b w:val="0"/>
          <w:bCs w:val="0"/>
          <w:noProof w:val="0"/>
          <w:sz w:val="20"/>
          <w:szCs w:val="20"/>
          <w:lang w:val="es-ES"/>
        </w:rPr>
        <w:t xml:space="preserve">La mañana comienza en </w:t>
      </w:r>
      <w:hyperlink r:id="R751251de0d734e60">
        <w:r w:rsidRPr="1A369336" w:rsidR="0B042E5C">
          <w:rPr>
            <w:rStyle w:val="Hyperlink"/>
            <w:rFonts w:ascii="Avenir Next LT Pro" w:hAnsi="Avenir Next LT Pro" w:eastAsia="Avenir Next LT Pro" w:cs="Avenir Next LT Pro"/>
            <w:b w:val="0"/>
            <w:bCs w:val="0"/>
            <w:noProof w:val="0"/>
            <w:color w:val="FF9900"/>
            <w:sz w:val="20"/>
            <w:szCs w:val="20"/>
            <w:lang w:val="es-ES"/>
          </w:rPr>
          <w:t>Communal</w:t>
        </w:r>
        <w:r w:rsidRPr="1A369336" w:rsidR="0B042E5C">
          <w:rPr>
            <w:rStyle w:val="Hyperlink"/>
            <w:rFonts w:ascii="Avenir Next LT Pro" w:hAnsi="Avenir Next LT Pro" w:eastAsia="Avenir Next LT Pro" w:cs="Avenir Next LT Pro"/>
            <w:b w:val="0"/>
            <w:bCs w:val="0"/>
            <w:noProof w:val="0"/>
            <w:color w:val="FF9900"/>
            <w:sz w:val="20"/>
            <w:szCs w:val="20"/>
            <w:lang w:val="es-ES"/>
          </w:rPr>
          <w:t xml:space="preserve"> Coffee</w:t>
        </w:r>
      </w:hyperlink>
      <w:r w:rsidRPr="1A369336" w:rsidR="0B042E5C">
        <w:rPr>
          <w:rFonts w:ascii="Avenir Next LT Pro" w:hAnsi="Avenir Next LT Pro" w:eastAsia="Avenir Next LT Pro" w:cs="Avenir Next LT Pro"/>
          <w:b w:val="0"/>
          <w:bCs w:val="0"/>
          <w:noProof w:val="0"/>
          <w:sz w:val="20"/>
          <w:szCs w:val="20"/>
          <w:lang w:val="es-ES"/>
        </w:rPr>
        <w:t xml:space="preserve">, uno de los cafés más fotografiados de San Diego gracias a su combinación de cafetería y floristería. Muy cerca, </w:t>
      </w:r>
      <w:hyperlink r:id="R1e128959f7fa428d">
        <w:r w:rsidRPr="1A369336" w:rsidR="0B042E5C">
          <w:rPr>
            <w:rStyle w:val="Hyperlink"/>
            <w:rFonts w:ascii="Avenir Next LT Pro" w:hAnsi="Avenir Next LT Pro" w:eastAsia="Avenir Next LT Pro" w:cs="Avenir Next LT Pro"/>
            <w:b w:val="0"/>
            <w:bCs w:val="0"/>
            <w:noProof w:val="0"/>
            <w:color w:val="FF9900"/>
            <w:sz w:val="20"/>
            <w:szCs w:val="20"/>
            <w:lang w:val="es-ES"/>
          </w:rPr>
          <w:t>Verbatim</w:t>
        </w:r>
        <w:r w:rsidRPr="1A369336" w:rsidR="0B042E5C">
          <w:rPr>
            <w:rStyle w:val="Hyperlink"/>
            <w:rFonts w:ascii="Avenir Next LT Pro" w:hAnsi="Avenir Next LT Pro" w:eastAsia="Avenir Next LT Pro" w:cs="Avenir Next LT Pro"/>
            <w:b w:val="0"/>
            <w:bCs w:val="0"/>
            <w:noProof w:val="0"/>
            <w:color w:val="FF9900"/>
            <w:sz w:val="20"/>
            <w:szCs w:val="20"/>
            <w:lang w:val="es-ES"/>
          </w:rPr>
          <w:t xml:space="preserve"> Books</w:t>
        </w:r>
      </w:hyperlink>
      <w:r w:rsidRPr="1A369336" w:rsidR="0B042E5C">
        <w:rPr>
          <w:rFonts w:ascii="Avenir Next LT Pro" w:hAnsi="Avenir Next LT Pro" w:eastAsia="Avenir Next LT Pro" w:cs="Avenir Next LT Pro"/>
          <w:b w:val="0"/>
          <w:bCs w:val="0"/>
          <w:noProof w:val="0"/>
          <w:sz w:val="20"/>
          <w:szCs w:val="20"/>
          <w:lang w:val="es-ES"/>
        </w:rPr>
        <w:t xml:space="preserve"> ofrece estanterías repletas de libros independientes, mientras que las boutiques vintage y tiendas de diseño convierten cada cuadra en un pequeño descubrimiento.</w:t>
      </w:r>
    </w:p>
    <w:p w:rsidR="2AB30E48" w:rsidP="1A369336" w:rsidRDefault="2AB30E48" w14:paraId="6C6418A1" w14:textId="7CBA5CE6">
      <w:pPr>
        <w:pStyle w:val="Normal"/>
        <w:spacing w:before="0" w:beforeAutospacing="off" w:after="0" w:afterAutospacing="off"/>
        <w:jc w:val="both"/>
        <w:rPr>
          <w:rFonts w:ascii="Avenir Next LT Pro" w:hAnsi="Avenir Next LT Pro" w:eastAsia="Avenir Next LT Pro" w:cs="Avenir Next LT Pro"/>
          <w:b w:val="0"/>
          <w:bCs w:val="0"/>
          <w:noProof w:val="0"/>
          <w:sz w:val="20"/>
          <w:szCs w:val="20"/>
          <w:lang w:val="es-ES"/>
        </w:rPr>
      </w:pPr>
      <w:r w:rsidRPr="1A369336" w:rsidR="0B042E5C">
        <w:rPr>
          <w:rFonts w:ascii="Avenir Next LT Pro" w:hAnsi="Avenir Next LT Pro" w:eastAsia="Avenir Next LT Pro" w:cs="Avenir Next LT Pro"/>
          <w:b w:val="0"/>
          <w:bCs w:val="0"/>
          <w:noProof w:val="0"/>
          <w:sz w:val="20"/>
          <w:szCs w:val="20"/>
          <w:lang w:val="es-ES"/>
        </w:rPr>
        <w:t xml:space="preserve">Para la comida, una de las aperturas más relevantes de 2026 es </w:t>
      </w:r>
      <w:hyperlink r:id="R8687dede2ccc4985">
        <w:r w:rsidRPr="1A369336" w:rsidR="0B042E5C">
          <w:rPr>
            <w:rStyle w:val="Hyperlink"/>
            <w:rFonts w:ascii="Avenir Next LT Pro" w:hAnsi="Avenir Next LT Pro" w:eastAsia="Avenir Next LT Pro" w:cs="Avenir Next LT Pro"/>
            <w:b w:val="0"/>
            <w:bCs w:val="0"/>
            <w:noProof w:val="0"/>
            <w:color w:val="FF9900"/>
            <w:sz w:val="20"/>
            <w:szCs w:val="20"/>
            <w:lang w:val="es-ES"/>
          </w:rPr>
          <w:t xml:space="preserve">À </w:t>
        </w:r>
        <w:r w:rsidRPr="1A369336" w:rsidR="0B042E5C">
          <w:rPr>
            <w:rStyle w:val="Hyperlink"/>
            <w:rFonts w:ascii="Avenir Next LT Pro" w:hAnsi="Avenir Next LT Pro" w:eastAsia="Avenir Next LT Pro" w:cs="Avenir Next LT Pro"/>
            <w:b w:val="0"/>
            <w:bCs w:val="0"/>
            <w:noProof w:val="0"/>
            <w:color w:val="FF9900"/>
            <w:sz w:val="20"/>
            <w:szCs w:val="20"/>
            <w:lang w:val="es-ES"/>
          </w:rPr>
          <w:t>L'ouest</w:t>
        </w:r>
      </w:hyperlink>
      <w:r w:rsidRPr="1A369336" w:rsidR="0B042E5C">
        <w:rPr>
          <w:rFonts w:ascii="Avenir Next LT Pro" w:hAnsi="Avenir Next LT Pro" w:eastAsia="Avenir Next LT Pro" w:cs="Avenir Next LT Pro"/>
          <w:b w:val="0"/>
          <w:bCs w:val="0"/>
          <w:noProof w:val="0"/>
          <w:sz w:val="20"/>
          <w:szCs w:val="20"/>
          <w:lang w:val="es-ES"/>
        </w:rPr>
        <w:t xml:space="preserve">, la nueva </w:t>
      </w:r>
      <w:r w:rsidRPr="1A369336" w:rsidR="0B042E5C">
        <w:rPr>
          <w:rFonts w:ascii="Avenir Next LT Pro" w:hAnsi="Avenir Next LT Pro" w:eastAsia="Avenir Next LT Pro" w:cs="Avenir Next LT Pro"/>
          <w:b w:val="0"/>
          <w:bCs w:val="0"/>
          <w:noProof w:val="0"/>
          <w:sz w:val="20"/>
          <w:szCs w:val="20"/>
          <w:lang w:val="es-ES"/>
        </w:rPr>
        <w:t>brasserie</w:t>
      </w:r>
      <w:r w:rsidRPr="1A369336" w:rsidR="0B042E5C">
        <w:rPr>
          <w:rFonts w:ascii="Avenir Next LT Pro" w:hAnsi="Avenir Next LT Pro" w:eastAsia="Avenir Next LT Pro" w:cs="Avenir Next LT Pro"/>
          <w:b w:val="0"/>
          <w:bCs w:val="0"/>
          <w:noProof w:val="0"/>
          <w:sz w:val="20"/>
          <w:szCs w:val="20"/>
          <w:lang w:val="es-ES"/>
        </w:rPr>
        <w:t xml:space="preserve"> del chef Brad Wise reconocido por la Guía Michelin, que ya figura entre las mesas más buscadas de la ciudad.</w:t>
      </w:r>
    </w:p>
    <w:p w:rsidR="020B8F78" w:rsidP="1A369336" w:rsidRDefault="020B8F78" w14:paraId="3414F936" w14:textId="645A0F74">
      <w:pPr>
        <w:spacing w:before="0" w:beforeAutospacing="off" w:after="0" w:afterAutospacing="off"/>
        <w:jc w:val="both"/>
        <w:rPr>
          <w:rFonts w:ascii="Avenir Next LT Pro" w:hAnsi="Avenir Next LT Pro" w:eastAsia="Avenir Next LT Pro" w:cs="Avenir Next LT Pro"/>
          <w:b w:val="0"/>
          <w:bCs w:val="0"/>
          <w:noProof w:val="0"/>
          <w:sz w:val="20"/>
          <w:szCs w:val="20"/>
          <w:lang w:val="es-ES"/>
        </w:rPr>
      </w:pPr>
    </w:p>
    <w:p w:rsidR="2AB30E48" w:rsidP="1A369336" w:rsidRDefault="2AB30E48" w14:paraId="787A4602" w14:textId="4F9005CE">
      <w:pPr>
        <w:spacing w:before="0" w:beforeAutospacing="off" w:after="0" w:afterAutospacing="off"/>
        <w:jc w:val="both"/>
        <w:rPr>
          <w:rFonts w:ascii="Avenir Next LT Pro" w:hAnsi="Avenir Next LT Pro" w:eastAsia="Avenir Next LT Pro" w:cs="Avenir Next LT Pro"/>
          <w:b w:val="0"/>
          <w:bCs w:val="0"/>
          <w:noProof w:val="0"/>
          <w:sz w:val="20"/>
          <w:szCs w:val="20"/>
          <w:lang w:val="es-ES"/>
        </w:rPr>
      </w:pPr>
      <w:r w:rsidRPr="1DB445D8" w:rsidR="7E2BE86C">
        <w:rPr>
          <w:rFonts w:ascii="Avenir Next LT Pro" w:hAnsi="Avenir Next LT Pro" w:eastAsia="Avenir Next LT Pro" w:cs="Avenir Next LT Pro"/>
          <w:b w:val="0"/>
          <w:bCs w:val="0"/>
          <w:noProof w:val="0"/>
          <w:sz w:val="20"/>
          <w:szCs w:val="20"/>
          <w:lang w:val="es-ES"/>
        </w:rPr>
        <w:t>El recorrido puede terminar con una copa e</w:t>
      </w:r>
      <w:commentRangeStart w:id="30140266"/>
      <w:r w:rsidRPr="1DB445D8" w:rsidR="7E2BE86C">
        <w:rPr>
          <w:rFonts w:ascii="Avenir Next LT Pro" w:hAnsi="Avenir Next LT Pro" w:eastAsia="Avenir Next LT Pro" w:cs="Avenir Next LT Pro"/>
          <w:b w:val="0"/>
          <w:bCs w:val="0"/>
          <w:noProof w:val="0"/>
          <w:sz w:val="20"/>
          <w:szCs w:val="20"/>
          <w:lang w:val="es-ES"/>
        </w:rPr>
        <w:t xml:space="preserve">n </w:t>
      </w:r>
      <w:hyperlink r:id="Rd3783623d62f45cf">
        <w:r w:rsidRPr="1DB445D8" w:rsidR="7E2BE86C">
          <w:rPr>
            <w:rStyle w:val="Hyperlink"/>
            <w:rFonts w:ascii="Avenir Next LT Pro" w:hAnsi="Avenir Next LT Pro" w:eastAsia="Avenir Next LT Pro" w:cs="Avenir Next LT Pro"/>
            <w:b w:val="0"/>
            <w:bCs w:val="0"/>
            <w:noProof w:val="0"/>
            <w:sz w:val="20"/>
            <w:szCs w:val="20"/>
            <w:lang w:val="es-ES"/>
          </w:rPr>
          <w:t>Mothership</w:t>
        </w:r>
      </w:hyperlink>
      <w:r w:rsidRPr="1DB445D8" w:rsidR="7E2BE86C">
        <w:rPr>
          <w:rFonts w:ascii="Avenir Next LT Pro" w:hAnsi="Avenir Next LT Pro" w:eastAsia="Avenir Next LT Pro" w:cs="Avenir Next LT Pro"/>
          <w:b w:val="0"/>
          <w:bCs w:val="0"/>
          <w:noProof w:val="0"/>
          <w:sz w:val="20"/>
          <w:szCs w:val="20"/>
          <w:lang w:val="es-ES"/>
        </w:rPr>
        <w:t xml:space="preserve">, </w:t>
      </w:r>
      <w:commentRangeEnd w:id="30140266"/>
      <w:r>
        <w:rPr>
          <w:rStyle w:val="CommentReference"/>
        </w:rPr>
        <w:commentReference w:id="30140266"/>
      </w:r>
      <w:r w:rsidRPr="1DB445D8" w:rsidR="7E2BE86C">
        <w:rPr>
          <w:rFonts w:ascii="Avenir Next LT Pro" w:hAnsi="Avenir Next LT Pro" w:eastAsia="Avenir Next LT Pro" w:cs="Avenir Next LT Pro"/>
          <w:b w:val="0"/>
          <w:bCs w:val="0"/>
          <w:noProof w:val="0"/>
          <w:sz w:val="20"/>
          <w:szCs w:val="20"/>
          <w:lang w:val="es-ES"/>
        </w:rPr>
        <w:t xml:space="preserve">considerado uno de los bares más creativos de Estados Unidos por su concepto inmersivo y coctelería de autor, o explorando las pequeñas </w:t>
      </w:r>
      <w:r w:rsidRPr="1DB445D8" w:rsidR="7E2BE86C">
        <w:rPr>
          <w:rFonts w:ascii="Avenir Next LT Pro" w:hAnsi="Avenir Next LT Pro" w:eastAsia="Avenir Next LT Pro" w:cs="Avenir Next LT Pro"/>
          <w:b w:val="0"/>
          <w:bCs w:val="0"/>
          <w:noProof w:val="0"/>
          <w:sz w:val="20"/>
          <w:szCs w:val="20"/>
          <w:lang w:val="es-ES"/>
        </w:rPr>
        <w:t>wine</w:t>
      </w:r>
      <w:r w:rsidRPr="1DB445D8" w:rsidR="7E2BE86C">
        <w:rPr>
          <w:rFonts w:ascii="Avenir Next LT Pro" w:hAnsi="Avenir Next LT Pro" w:eastAsia="Avenir Next LT Pro" w:cs="Avenir Next LT Pro"/>
          <w:b w:val="0"/>
          <w:bCs w:val="0"/>
          <w:noProof w:val="0"/>
          <w:sz w:val="20"/>
          <w:szCs w:val="20"/>
          <w:lang w:val="es-ES"/>
        </w:rPr>
        <w:t xml:space="preserve"> </w:t>
      </w:r>
      <w:r w:rsidRPr="1DB445D8" w:rsidR="7E2BE86C">
        <w:rPr>
          <w:rFonts w:ascii="Avenir Next LT Pro" w:hAnsi="Avenir Next LT Pro" w:eastAsia="Avenir Next LT Pro" w:cs="Avenir Next LT Pro"/>
          <w:b w:val="0"/>
          <w:bCs w:val="0"/>
          <w:noProof w:val="0"/>
          <w:sz w:val="20"/>
          <w:szCs w:val="20"/>
          <w:lang w:val="es-ES"/>
        </w:rPr>
        <w:t>bars</w:t>
      </w:r>
      <w:r w:rsidRPr="1DB445D8" w:rsidR="7E2BE86C">
        <w:rPr>
          <w:rFonts w:ascii="Avenir Next LT Pro" w:hAnsi="Avenir Next LT Pro" w:eastAsia="Avenir Next LT Pro" w:cs="Avenir Next LT Pro"/>
          <w:b w:val="0"/>
          <w:bCs w:val="0"/>
          <w:noProof w:val="0"/>
          <w:sz w:val="20"/>
          <w:szCs w:val="20"/>
          <w:lang w:val="es-ES"/>
        </w:rPr>
        <w:t xml:space="preserve"> y cervecerías independientes que han convertido </w:t>
      </w:r>
      <w:r w:rsidRPr="1DB445D8" w:rsidR="2515C498">
        <w:rPr>
          <w:rFonts w:ascii="Avenir Next LT Pro" w:hAnsi="Avenir Next LT Pro" w:eastAsia="Avenir Next LT Pro" w:cs="Avenir Next LT Pro"/>
          <w:b w:val="0"/>
          <w:bCs w:val="0"/>
          <w:noProof w:val="0"/>
          <w:sz w:val="20"/>
          <w:szCs w:val="20"/>
          <w:lang w:val="es-ES"/>
        </w:rPr>
        <w:t>a South</w:t>
      </w:r>
      <w:r w:rsidRPr="1DB445D8" w:rsidR="7E2BE86C">
        <w:rPr>
          <w:rFonts w:ascii="Avenir Next LT Pro" w:hAnsi="Avenir Next LT Pro" w:eastAsia="Avenir Next LT Pro" w:cs="Avenir Next LT Pro"/>
          <w:b w:val="0"/>
          <w:bCs w:val="0"/>
          <w:noProof w:val="0"/>
          <w:sz w:val="20"/>
          <w:szCs w:val="20"/>
          <w:lang w:val="es-ES"/>
        </w:rPr>
        <w:t xml:space="preserve"> Park </w:t>
      </w:r>
      <w:r w:rsidRPr="1DB445D8" w:rsidR="38308CEE">
        <w:rPr>
          <w:rFonts w:ascii="Avenir Next LT Pro" w:hAnsi="Avenir Next LT Pro" w:eastAsia="Avenir Next LT Pro" w:cs="Avenir Next LT Pro"/>
          <w:b w:val="0"/>
          <w:bCs w:val="0"/>
          <w:noProof w:val="0"/>
          <w:sz w:val="20"/>
          <w:szCs w:val="20"/>
          <w:lang w:val="es-ES"/>
        </w:rPr>
        <w:t xml:space="preserve">y North Park </w:t>
      </w:r>
      <w:r w:rsidRPr="1DB445D8" w:rsidR="7E2BE86C">
        <w:rPr>
          <w:rFonts w:ascii="Avenir Next LT Pro" w:hAnsi="Avenir Next LT Pro" w:eastAsia="Avenir Next LT Pro" w:cs="Avenir Next LT Pro"/>
          <w:b w:val="0"/>
          <w:bCs w:val="0"/>
          <w:noProof w:val="0"/>
          <w:sz w:val="20"/>
          <w:szCs w:val="20"/>
          <w:lang w:val="es-ES"/>
        </w:rPr>
        <w:t>en los barrios con mayor personalidad de California.</w:t>
      </w:r>
    </w:p>
    <w:p w:rsidR="33844D74" w:rsidP="1A369336" w:rsidRDefault="33844D74" w14:paraId="50DAE2F7" w14:textId="65A19AB4">
      <w:pPr>
        <w:spacing w:before="0" w:beforeAutospacing="off" w:after="0" w:afterAutospacing="off"/>
        <w:jc w:val="both"/>
        <w:rPr>
          <w:rFonts w:ascii="Avenir Next LT Pro" w:hAnsi="Avenir Next LT Pro" w:eastAsia="Avenir Next LT Pro" w:cs="Avenir Next LT Pro"/>
          <w:b w:val="0"/>
          <w:bCs w:val="0"/>
          <w:noProof w:val="0"/>
          <w:sz w:val="20"/>
          <w:szCs w:val="20"/>
          <w:lang w:val="es-ES"/>
        </w:rPr>
      </w:pPr>
    </w:p>
    <w:p w:rsidR="69153F4F" w:rsidP="1A369336" w:rsidRDefault="69153F4F" w14:paraId="15095D19" w14:textId="4D821B1F">
      <w:pPr>
        <w:spacing w:after="0" w:afterAutospacing="off"/>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pPr>
      <w:r w:rsidRPr="1A369336" w:rsidR="69153F4F">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t xml:space="preserve">Descarga imágenes en alta resolución </w:t>
      </w:r>
      <w:hyperlink r:id="R8d63d2c54d994425">
        <w:r w:rsidRPr="1A369336" w:rsidR="69153F4F">
          <w:rPr>
            <w:rStyle w:val="Hyperlink"/>
            <w:rFonts w:ascii="Avenir Next LT Pro" w:hAnsi="Avenir Next LT Pro" w:eastAsia="Avenir Next LT Pro" w:cs="Avenir Next LT Pro"/>
            <w:b w:val="0"/>
            <w:bCs w:val="0"/>
            <w:i w:val="0"/>
            <w:iCs w:val="0"/>
            <w:caps w:val="0"/>
            <w:smallCaps w:val="0"/>
            <w:strike w:val="0"/>
            <w:dstrike w:val="0"/>
            <w:noProof w:val="0"/>
            <w:color w:val="FF9900"/>
            <w:sz w:val="20"/>
            <w:szCs w:val="20"/>
            <w:lang w:val="es-ES"/>
          </w:rPr>
          <w:t>aquí</w:t>
        </w:r>
      </w:hyperlink>
      <w:r w:rsidRPr="1A369336" w:rsidR="69153F4F">
        <w:rPr>
          <w:rFonts w:ascii="Avenir Next LT Pro" w:hAnsi="Avenir Next LT Pro" w:eastAsia="Avenir Next LT Pro" w:cs="Avenir Next LT Pro"/>
          <w:b w:val="0"/>
          <w:bCs w:val="0"/>
          <w:i w:val="0"/>
          <w:iCs w:val="0"/>
          <w:caps w:val="0"/>
          <w:smallCaps w:val="0"/>
          <w:noProof w:val="0"/>
          <w:color w:val="000000" w:themeColor="text1" w:themeTint="FF" w:themeShade="FF"/>
          <w:sz w:val="20"/>
          <w:szCs w:val="20"/>
          <w:lang w:val="es-ES"/>
        </w:rPr>
        <w:t>.</w:t>
      </w:r>
    </w:p>
    <w:p w:rsidR="33844D74" w:rsidP="33844D74" w:rsidRDefault="33844D74" w14:paraId="2AD1162C" w14:textId="5524D500">
      <w:pPr>
        <w:pStyle w:val="Normal"/>
        <w:spacing w:before="0" w:beforeAutospacing="off" w:after="0" w:afterAutospacing="off"/>
        <w:jc w:val="both"/>
        <w:rPr>
          <w:rFonts w:ascii="Avenir Next LT Pro" w:hAnsi="Avenir Next LT Pro" w:eastAsia="Avenir Next LT Pro" w:cs="Avenir Next LT Pro"/>
          <w:noProof w:val="0"/>
          <w:sz w:val="20"/>
          <w:szCs w:val="20"/>
          <w:lang w:val="es-ES"/>
        </w:rPr>
      </w:pPr>
    </w:p>
    <w:p w:rsidR="33844D74" w:rsidP="33844D74" w:rsidRDefault="33844D74" w14:paraId="6B216005" w14:textId="18EF2FAA">
      <w:pPr>
        <w:spacing w:after="0" w:afterAutospacing="off"/>
        <w:jc w:val="both"/>
        <w:rPr>
          <w:rFonts w:ascii="Avenir Next LT Pro" w:hAnsi="Avenir Next LT Pro" w:eastAsia="Avenir Next LT Pro" w:cs="Avenir Next LT Pro"/>
          <w:b w:val="1"/>
          <w:bCs w:val="1"/>
          <w:i w:val="0"/>
          <w:iCs w:val="0"/>
          <w:caps w:val="0"/>
          <w:smallCaps w:val="0"/>
          <w:noProof w:val="0"/>
          <w:color w:val="FF7700"/>
          <w:sz w:val="18"/>
          <w:szCs w:val="18"/>
          <w:lang w:val="es-ES"/>
        </w:rPr>
      </w:pPr>
    </w:p>
    <w:p w:rsidR="020B8F78" w:rsidP="1A369336" w:rsidRDefault="020B8F78" w14:paraId="052D5977" w14:textId="506B2F71">
      <w:pPr>
        <w:spacing w:after="0" w:afterAutospacing="off"/>
        <w:jc w:val="both"/>
        <w:rPr>
          <w:rFonts w:ascii="Avenir Next LT Pro" w:hAnsi="Avenir Next LT Pro" w:eastAsia="Avenir Next LT Pro" w:cs="Avenir Next LT Pro"/>
          <w:b w:val="0"/>
          <w:bCs w:val="0"/>
          <w:i w:val="0"/>
          <w:iCs w:val="0"/>
          <w:caps w:val="0"/>
          <w:smallCaps w:val="0"/>
          <w:noProof w:val="0"/>
          <w:color w:val="FF9900"/>
          <w:sz w:val="18"/>
          <w:szCs w:val="18"/>
          <w:lang w:val="es-ES"/>
        </w:rPr>
      </w:pPr>
      <w:r w:rsidRPr="1A369336" w:rsidR="0C445A31">
        <w:rPr>
          <w:rFonts w:ascii="Avenir Next LT Pro" w:hAnsi="Avenir Next LT Pro" w:eastAsia="Avenir Next LT Pro" w:cs="Avenir Next LT Pro"/>
          <w:b w:val="1"/>
          <w:bCs w:val="1"/>
          <w:i w:val="0"/>
          <w:iCs w:val="0"/>
          <w:caps w:val="0"/>
          <w:smallCaps w:val="0"/>
          <w:noProof w:val="0"/>
          <w:color w:val="FF9900"/>
          <w:sz w:val="18"/>
          <w:szCs w:val="18"/>
          <w:lang w:val="es-ES"/>
        </w:rPr>
        <w:t>ACERCA DE LA AUTORIDAD DE TURISMO DE SAN DIEGO</w:t>
      </w:r>
    </w:p>
    <w:p w:rsidR="1038D1B3" w:rsidP="33844D74" w:rsidRDefault="1038D1B3" w14:paraId="5837EAB8" w14:textId="1201B48D">
      <w:pPr>
        <w:spacing w:after="0" w:afterAutospacing="off"/>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pPr>
      <w:r w:rsidRPr="33844D74" w:rsidR="0C445A31">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t>La Autoridad de Turismo de San Diego (San Diego Tourism Authority, SDTA) es una organización privada, sin fines de lucro y de beneficio mutuo, integrada por más de 1,000 organizaciones afiliadas, empresas, gobiernos locales y personas comprometidas con fortalecer a la comunidad a través de la industria turística.</w:t>
      </w:r>
    </w:p>
    <w:p w:rsidR="1038D1B3" w:rsidP="33844D74" w:rsidRDefault="1038D1B3" w14:paraId="129CCFCD" w14:textId="7E4963EE">
      <w:pPr>
        <w:spacing w:after="0" w:afterAutospacing="off"/>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pPr>
      <w:r w:rsidRPr="33844D74" w:rsidR="0C445A31">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t xml:space="preserve">Entre sus miembros se encuentran empresas y organizaciones vinculadas al sector turístico, incluyendo hospedaje, gastronomía, arte, atracciones, comercio, transporte, entre otros, además de compañías cuya actividad está relacionada de manera indirecta con el turismo. Para obtener más información, visite </w:t>
      </w:r>
      <w:hyperlink r:id="R644031511a4a4bab">
        <w:r w:rsidRPr="33844D74" w:rsidR="0C445A31">
          <w:rPr>
            <w:rStyle w:val="Hyperlink"/>
            <w:rFonts w:ascii="Avenir Next LT Pro" w:hAnsi="Avenir Next LT Pro" w:eastAsia="Avenir Next LT Pro" w:cs="Avenir Next LT Pro"/>
            <w:b w:val="0"/>
            <w:bCs w:val="0"/>
            <w:i w:val="0"/>
            <w:iCs w:val="0"/>
            <w:caps w:val="0"/>
            <w:smallCaps w:val="0"/>
            <w:strike w:val="0"/>
            <w:dstrike w:val="0"/>
            <w:noProof w:val="0"/>
            <w:sz w:val="18"/>
            <w:szCs w:val="18"/>
            <w:lang w:val="es-ES"/>
          </w:rPr>
          <w:t>sandiego.org</w:t>
        </w:r>
      </w:hyperlink>
      <w:r w:rsidRPr="33844D74" w:rsidR="0C445A31">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t>.</w:t>
      </w:r>
      <w:r w:rsidRPr="33844D74" w:rsidR="65F34976">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t xml:space="preserve"> </w:t>
      </w:r>
      <w:r w:rsidRPr="33844D74" w:rsidR="0C445A31">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t xml:space="preserve">La mayor parte de los recursos que recibe la Autoridad de Turismo de San Diego proviene del </w:t>
      </w:r>
      <w:hyperlink r:id="R2aa26d31551d4680">
        <w:r w:rsidRPr="33844D74" w:rsidR="0C445A31">
          <w:rPr>
            <w:rStyle w:val="Hyperlink"/>
            <w:rFonts w:ascii="Avenir Next LT Pro" w:hAnsi="Avenir Next LT Pro" w:eastAsia="Avenir Next LT Pro" w:cs="Avenir Next LT Pro"/>
            <w:b w:val="0"/>
            <w:bCs w:val="0"/>
            <w:i w:val="0"/>
            <w:iCs w:val="0"/>
            <w:caps w:val="0"/>
            <w:smallCaps w:val="0"/>
            <w:strike w:val="0"/>
            <w:dstrike w:val="0"/>
            <w:noProof w:val="0"/>
            <w:sz w:val="18"/>
            <w:szCs w:val="18"/>
            <w:lang w:val="es-ES"/>
          </w:rPr>
          <w:t>San Diego Tourism Marketing District</w:t>
        </w:r>
      </w:hyperlink>
      <w:r w:rsidRPr="33844D74" w:rsidR="0C445A31">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t xml:space="preserve"> </w:t>
      </w:r>
      <w:r w:rsidRPr="33844D74" w:rsidR="0C445A31">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t>Assessment</w:t>
      </w:r>
      <w:r w:rsidRPr="33844D74" w:rsidR="0C445A31">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t xml:space="preserve"> Fund, un fondo financiado mediante aportaciones realizadas por los negocios de hospedaje que forman parte del distrito, con el objetivo de promover el turismo en la región de San Diego.</w:t>
      </w:r>
    </w:p>
    <w:p w:rsidR="020B8F78" w:rsidP="33844D74" w:rsidRDefault="020B8F78" w14:paraId="5BA11DA4" w14:textId="4D333441">
      <w:pPr>
        <w:pStyle w:val="Normal"/>
        <w:spacing w:after="0" w:afterAutospacing="off"/>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pPr>
    </w:p>
    <w:p w:rsidR="1038D1B3" w:rsidP="1A369336" w:rsidRDefault="1038D1B3" w14:paraId="78E15FFA" w14:textId="4E05E8D5">
      <w:pPr>
        <w:spacing w:after="0" w:afterAutospacing="off"/>
        <w:jc w:val="both"/>
        <w:rPr>
          <w:rFonts w:ascii="Avenir Next LT Pro" w:hAnsi="Avenir Next LT Pro" w:eastAsia="Avenir Next LT Pro" w:cs="Avenir Next LT Pro"/>
          <w:b w:val="0"/>
          <w:bCs w:val="0"/>
          <w:i w:val="0"/>
          <w:iCs w:val="0"/>
          <w:caps w:val="0"/>
          <w:smallCaps w:val="0"/>
          <w:noProof w:val="0"/>
          <w:color w:val="FF9900"/>
          <w:sz w:val="18"/>
          <w:szCs w:val="18"/>
          <w:lang w:val="es-ES"/>
        </w:rPr>
      </w:pPr>
      <w:r w:rsidRPr="1A369336" w:rsidR="0C445A31">
        <w:rPr>
          <w:rFonts w:ascii="Avenir Next LT Pro" w:hAnsi="Avenir Next LT Pro" w:eastAsia="Avenir Next LT Pro" w:cs="Avenir Next LT Pro"/>
          <w:b w:val="1"/>
          <w:bCs w:val="1"/>
          <w:i w:val="0"/>
          <w:iCs w:val="0"/>
          <w:caps w:val="0"/>
          <w:smallCaps w:val="0"/>
          <w:noProof w:val="0"/>
          <w:color w:val="FF9900"/>
          <w:sz w:val="18"/>
          <w:szCs w:val="18"/>
          <w:lang w:val="es-ES"/>
        </w:rPr>
        <w:t xml:space="preserve">Contacto de prensa:  </w:t>
      </w:r>
    </w:p>
    <w:p w:rsidR="1038D1B3" w:rsidP="33844D74" w:rsidRDefault="1038D1B3" w14:paraId="65851E0C" w14:textId="1832EFF8">
      <w:pPr>
        <w:spacing w:after="0" w:afterAutospacing="off"/>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pPr>
      <w:r w:rsidRPr="33844D74" w:rsidR="0C445A31">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t xml:space="preserve">Roger Cuenca | PR Executive </w:t>
      </w:r>
    </w:p>
    <w:p w:rsidR="1038D1B3" w:rsidP="33844D74" w:rsidRDefault="1038D1B3" w14:paraId="13385BCA" w14:textId="253D8AAC">
      <w:pPr>
        <w:spacing w:after="0" w:afterAutospacing="off"/>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pPr>
      <w:r w:rsidRPr="33844D74" w:rsidR="0C445A31">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t>Tel.: 720 103 5310</w:t>
      </w:r>
    </w:p>
    <w:p w:rsidR="1038D1B3" w:rsidP="33844D74" w:rsidRDefault="1038D1B3" w14:paraId="0AA07DE0" w14:textId="3D0F9C2C">
      <w:pPr>
        <w:spacing w:after="0" w:afterAutospacing="off"/>
        <w:jc w:val="both"/>
        <w:rPr>
          <w:rFonts w:ascii="Avenir Next LT Pro" w:hAnsi="Avenir Next LT Pro" w:eastAsia="Avenir Next LT Pro" w:cs="Avenir Next LT Pro"/>
          <w:b w:val="0"/>
          <w:bCs w:val="0"/>
          <w:i w:val="0"/>
          <w:iCs w:val="0"/>
          <w:caps w:val="0"/>
          <w:smallCaps w:val="0"/>
          <w:noProof w:val="0"/>
          <w:color w:val="000000" w:themeColor="text1" w:themeTint="FF" w:themeShade="FF"/>
          <w:sz w:val="18"/>
          <w:szCs w:val="18"/>
          <w:lang w:val="es-ES"/>
        </w:rPr>
      </w:pPr>
      <w:hyperlink r:id="R7a9264d6f1964c74">
        <w:r w:rsidRPr="33844D74" w:rsidR="0C445A31">
          <w:rPr>
            <w:rStyle w:val="Hyperlink"/>
            <w:rFonts w:ascii="Avenir Next LT Pro" w:hAnsi="Avenir Next LT Pro" w:eastAsia="Avenir Next LT Pro" w:cs="Avenir Next LT Pro"/>
            <w:b w:val="0"/>
            <w:bCs w:val="0"/>
            <w:i w:val="0"/>
            <w:iCs w:val="0"/>
            <w:caps w:val="0"/>
            <w:smallCaps w:val="0"/>
            <w:strike w:val="0"/>
            <w:dstrike w:val="0"/>
            <w:noProof w:val="0"/>
            <w:sz w:val="18"/>
            <w:szCs w:val="18"/>
            <w:lang w:val="es-ES"/>
          </w:rPr>
          <w:t>rogelio.cuenca@another.co</w:t>
        </w:r>
      </w:hyperlink>
    </w:p>
    <w:p w:rsidR="020B8F78" w:rsidP="020B8F78" w:rsidRDefault="020B8F78" w14:paraId="67304034" w14:textId="7D9B142F">
      <w:pPr>
        <w:spacing w:before="0" w:beforeAutospacing="off" w:after="0" w:afterAutospacing="off"/>
        <w:jc w:val="both"/>
        <w:rPr>
          <w:rFonts w:ascii="Avenir Next LT Pro" w:hAnsi="Avenir Next LT Pro" w:eastAsia="Avenir Next LT Pro" w:cs="Avenir Next LT Pro"/>
          <w:noProof w:val="0"/>
          <w:sz w:val="18"/>
          <w:szCs w:val="18"/>
          <w:lang w:val="es-ES"/>
        </w:rPr>
      </w:pPr>
    </w:p>
    <w:p w:rsidR="020B8F78" w:rsidP="020B8F78" w:rsidRDefault="020B8F78" w14:paraId="17E8A64A" w14:textId="29B50A5B">
      <w:pPr>
        <w:pStyle w:val="Normal"/>
        <w:spacing w:after="0" w:afterAutospacing="off" w:line="240" w:lineRule="auto"/>
        <w:jc w:val="both"/>
        <w:rPr>
          <w:rFonts w:ascii="Avenir Next LT Pro" w:hAnsi="Avenir Next LT Pro" w:eastAsia="Avenir Next LT Pro" w:cs="Avenir Next LT Pro"/>
          <w:noProof w:val="0"/>
          <w:sz w:val="20"/>
          <w:szCs w:val="20"/>
          <w:lang w:val="es-ES"/>
        </w:rPr>
      </w:pPr>
    </w:p>
    <w:sectPr>
      <w:pgSz w:w="11906" w:h="16838" w:orient="portrait"/>
      <w:pgMar w:top="1440" w:right="1440" w:bottom="1440" w:left="1440" w:header="720" w:footer="720" w:gutter="0"/>
      <w:cols w:space="720"/>
      <w:docGrid w:linePitch="360"/>
      <w:headerReference w:type="default" r:id="Rcf1cdd6822364d1a"/>
      <w:footerReference w:type="default" r:id="Rd12f009fffb745c7"/>
    </w:sectPr>
  </w:body>
</w:document>
</file>

<file path=word/comments.xml><?xml version="1.0" encoding="utf-8"?>
<w:comments xmlns:w14="http://schemas.microsoft.com/office/word/2010/wordml" xmlns:w="http://schemas.openxmlformats.org/wordprocessingml/2006/main">
  <w:comment xmlns:w="http://schemas.openxmlformats.org/wordprocessingml/2006/main" w:initials="GU" w:author="Guest User" w:date="2026-08-03T16:16:11" w:id="30140266">
    <w:p xmlns:w14="http://schemas.microsoft.com/office/word/2010/wordml" xmlns:w="http://schemas.openxmlformats.org/wordprocessingml/2006/main" w:rsidR="29D9E040" w:rsidRDefault="7496D47F" w14:paraId="275EE7CA" w14:textId="754B0475">
      <w:pPr>
        <w:pStyle w:val="CommentText"/>
      </w:pPr>
      <w:r>
        <w:rPr>
          <w:rStyle w:val="CommentReference"/>
        </w:rPr>
        <w:annotationRef/>
      </w:r>
      <w:r w:rsidRPr="624627B2" w:rsidR="11D37A82">
        <w:t>Este bar esta en otro barrio (South Park)</w:t>
      </w:r>
    </w:p>
  </w:comment>
  <w:comment xmlns:w="http://schemas.openxmlformats.org/wordprocessingml/2006/main" w:initials="GU" w:author="Guest User" w:date="2026-08-03T16:20:04" w:id="1489824184">
    <w:p xmlns:w14="http://schemas.microsoft.com/office/word/2010/wordml" xmlns:w="http://schemas.openxmlformats.org/wordprocessingml/2006/main" w:rsidR="68F9BE24" w:rsidRDefault="19DBE0B6" w14:paraId="210E1D16" w14:textId="61BE1F5D">
      <w:pPr>
        <w:pStyle w:val="CommentText"/>
      </w:pPr>
      <w:r>
        <w:rPr>
          <w:rStyle w:val="CommentReference"/>
        </w:rPr>
        <w:annotationRef/>
      </w:r>
      <w:r w:rsidRPr="2C11E883" w:rsidR="1836DA09">
        <w:t xml:space="preserve">Baby Grand no es miembro, por favor de cambiar enfocandose mas en el restaurante y speakesy. </w:t>
      </w:r>
    </w:p>
  </w:comment>
  <w:comment xmlns:w="http://schemas.openxmlformats.org/wordprocessingml/2006/main" w:initials="GU" w:author="Guest User" w:date="2026-08-03T16:22:04" w:id="1243829908">
    <w:p xmlns:w14="http://schemas.microsoft.com/office/word/2010/wordml" xmlns:w="http://schemas.openxmlformats.org/wordprocessingml/2006/main" w:rsidR="3BEE38B6" w:rsidRDefault="28E86F65" w14:paraId="3305AD80" w14:textId="607AE38F">
      <w:pPr>
        <w:pStyle w:val="CommentText"/>
      </w:pPr>
      <w:r>
        <w:rPr>
          <w:rStyle w:val="CommentReference"/>
        </w:rPr>
        <w:annotationRef/>
      </w:r>
      <w:r w:rsidRPr="21124AC8" w:rsidR="2DFF7C82">
        <w:t>Juniper &amp; Ivy</w:t>
      </w:r>
    </w:p>
  </w:comment>
</w:comments>
</file>

<file path=word/commentsExtended.xml><?xml version="1.0" encoding="utf-8"?>
<w15:commentsEx xmlns:mc="http://schemas.openxmlformats.org/markup-compatibility/2006" xmlns:w15="http://schemas.microsoft.com/office/word/2012/wordml" mc:Ignorable="w15">
  <w15:commentEx w15:done="1" w15:paraId="275EE7CA"/>
  <w15:commentEx w15:done="1" w15:paraId="210E1D16"/>
  <w15:commentEx w15:done="1" w15:paraId="3305AD80"/>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F7CE0AD" w16cex:dateUtc="2026-08-03T23:16:11.665Z"/>
  <w16cex:commentExtensible w16cex:durableId="7FCB300F" w16cex:dateUtc="2026-08-03T23:20:04.7Z"/>
  <w16cex:commentExtensible w16cex:durableId="7448CD49" w16cex:dateUtc="2026-08-03T23:22:04.141Z"/>
</w16cex:commentsExtensible>
</file>

<file path=word/commentsIds.xml><?xml version="1.0" encoding="utf-8"?>
<w16cid:commentsIds xmlns:mc="http://schemas.openxmlformats.org/markup-compatibility/2006" xmlns:w16cid="http://schemas.microsoft.com/office/word/2016/wordml/cid" mc:Ignorable="w16cid">
  <w16cid:commentId w16cid:paraId="275EE7CA" w16cid:durableId="7F7CE0AD"/>
  <w16cid:commentId w16cid:paraId="210E1D16" w16cid:durableId="7FCB300F"/>
  <w16cid:commentId w16cid:paraId="3305AD80" w16cid:durableId="7448CD4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5E1765EC" w:rsidTr="5E1765EC" w14:paraId="707A60DB">
      <w:trPr>
        <w:trHeight w:val="300"/>
      </w:trPr>
      <w:tc>
        <w:tcPr>
          <w:tcW w:w="3005" w:type="dxa"/>
          <w:tcMar/>
        </w:tcPr>
        <w:p w:rsidR="5E1765EC" w:rsidP="5E1765EC" w:rsidRDefault="5E1765EC" w14:paraId="46CB33F9" w14:textId="4BF22CE9">
          <w:pPr>
            <w:pStyle w:val="Header"/>
            <w:bidi w:val="0"/>
            <w:ind w:left="-115"/>
            <w:jc w:val="left"/>
          </w:pPr>
        </w:p>
      </w:tc>
      <w:tc>
        <w:tcPr>
          <w:tcW w:w="3005" w:type="dxa"/>
          <w:tcMar/>
        </w:tcPr>
        <w:p w:rsidR="5E1765EC" w:rsidP="5E1765EC" w:rsidRDefault="5E1765EC" w14:paraId="3FD1ABD4" w14:textId="5A91618D">
          <w:pPr>
            <w:pStyle w:val="Header"/>
            <w:bidi w:val="0"/>
            <w:jc w:val="center"/>
          </w:pPr>
        </w:p>
      </w:tc>
      <w:tc>
        <w:tcPr>
          <w:tcW w:w="3005" w:type="dxa"/>
          <w:tcMar/>
        </w:tcPr>
        <w:p w:rsidR="5E1765EC" w:rsidP="5E1765EC" w:rsidRDefault="5E1765EC" w14:paraId="11E48784" w14:textId="6DCA7E97">
          <w:pPr>
            <w:pStyle w:val="Header"/>
            <w:bidi w:val="0"/>
            <w:ind w:right="-115"/>
            <w:jc w:val="right"/>
          </w:pPr>
        </w:p>
      </w:tc>
    </w:tr>
  </w:tbl>
  <w:p w:rsidR="5E1765EC" w:rsidP="5E1765EC" w:rsidRDefault="5E1765EC" w14:paraId="6BBFDBCF" w14:textId="71B45266">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5E1765EC" w:rsidTr="5E1765EC" w14:paraId="3975988F">
      <w:trPr>
        <w:trHeight w:val="300"/>
      </w:trPr>
      <w:tc>
        <w:tcPr>
          <w:tcW w:w="3005" w:type="dxa"/>
          <w:tcMar/>
        </w:tcPr>
        <w:p w:rsidR="5E1765EC" w:rsidP="5E1765EC" w:rsidRDefault="5E1765EC" w14:paraId="74CE7B31" w14:textId="02EFF88C">
          <w:pPr>
            <w:pStyle w:val="Header"/>
            <w:bidi w:val="0"/>
            <w:ind w:left="-115"/>
            <w:jc w:val="left"/>
          </w:pPr>
        </w:p>
      </w:tc>
      <w:tc>
        <w:tcPr>
          <w:tcW w:w="3005" w:type="dxa"/>
          <w:tcMar/>
        </w:tcPr>
        <w:p w:rsidR="5E1765EC" w:rsidP="5E1765EC" w:rsidRDefault="5E1765EC" w14:paraId="4265CD3F" w14:textId="484AAF62">
          <w:pPr>
            <w:pStyle w:val="Header"/>
            <w:bidi w:val="0"/>
            <w:jc w:val="center"/>
          </w:pPr>
          <w:r w:rsidR="5E1765EC">
            <w:drawing>
              <wp:inline wp14:editId="034C9778" wp14:anchorId="22B50407">
                <wp:extent cx="657225" cy="419100"/>
                <wp:effectExtent l="0" t="0" r="0" b="0"/>
                <wp:docPr id="53533901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535339014" name="Picture 535339014"/>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47067746">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657225" cy="419100"/>
                        </a:xfrm>
                        <a:prstGeom xmlns:a="http://schemas.openxmlformats.org/drawingml/2006/main" prst="rect">
                          <a:avLst xmlns:a="http://schemas.openxmlformats.org/drawingml/2006/main"/>
                        </a:prstGeom>
                      </pic:spPr>
                    </pic:pic>
                  </a:graphicData>
                </a:graphic>
              </wp:inline>
            </w:drawing>
          </w:r>
        </w:p>
      </w:tc>
      <w:tc>
        <w:tcPr>
          <w:tcW w:w="3005" w:type="dxa"/>
          <w:tcMar/>
        </w:tcPr>
        <w:p w:rsidR="5E1765EC" w:rsidP="5E1765EC" w:rsidRDefault="5E1765EC" w14:paraId="5ACDD82E" w14:textId="13C92C53">
          <w:pPr>
            <w:pStyle w:val="Header"/>
            <w:bidi w:val="0"/>
            <w:ind w:right="-115"/>
            <w:jc w:val="right"/>
          </w:pPr>
        </w:p>
      </w:tc>
    </w:tr>
  </w:tbl>
  <w:p w:rsidR="5E1765EC" w:rsidP="5E1765EC" w:rsidRDefault="5E1765EC" w14:paraId="49B3381E" w14:textId="1050814E">
    <w:pPr>
      <w:pStyle w:val="Header"/>
      <w:bidi w:val="0"/>
    </w:pPr>
  </w:p>
</w:hdr>
</file>

<file path=word/people.xml><?xml version="1.0" encoding="utf-8"?>
<w15:people xmlns:mc="http://schemas.openxmlformats.org/markup-compatibility/2006" xmlns:w15="http://schemas.microsoft.com/office/word/2012/wordml" mc:Ignorable="w15">
  <w15:person w15:author="Guest User">
    <w15:presenceInfo w15:providerId="AD" w15:userId="S::urn:spo:tenantanon#461e4de7-49a0-4181-9ae9-8b96e8685d1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B42B30"/>
    <w:rsid w:val="000F1B16"/>
    <w:rsid w:val="00C165B1"/>
    <w:rsid w:val="020B8F78"/>
    <w:rsid w:val="02B0D4EC"/>
    <w:rsid w:val="052991A2"/>
    <w:rsid w:val="057BE3F5"/>
    <w:rsid w:val="05AA2C39"/>
    <w:rsid w:val="05AFF452"/>
    <w:rsid w:val="067C73A0"/>
    <w:rsid w:val="07A21162"/>
    <w:rsid w:val="07C42311"/>
    <w:rsid w:val="07C822B7"/>
    <w:rsid w:val="07DECBBE"/>
    <w:rsid w:val="08131D07"/>
    <w:rsid w:val="082E2B65"/>
    <w:rsid w:val="0AD065F4"/>
    <w:rsid w:val="0B042E5C"/>
    <w:rsid w:val="0C1F0AB6"/>
    <w:rsid w:val="0C445A31"/>
    <w:rsid w:val="0DDFA388"/>
    <w:rsid w:val="0FBCD539"/>
    <w:rsid w:val="1038D1B3"/>
    <w:rsid w:val="11236F58"/>
    <w:rsid w:val="118774A4"/>
    <w:rsid w:val="12507058"/>
    <w:rsid w:val="125EAAC1"/>
    <w:rsid w:val="126E9F22"/>
    <w:rsid w:val="14366836"/>
    <w:rsid w:val="146A88D9"/>
    <w:rsid w:val="15120EC3"/>
    <w:rsid w:val="15AA00A1"/>
    <w:rsid w:val="17C9B27A"/>
    <w:rsid w:val="1822190A"/>
    <w:rsid w:val="18452F4D"/>
    <w:rsid w:val="18840D4D"/>
    <w:rsid w:val="1A369336"/>
    <w:rsid w:val="1A72AF8F"/>
    <w:rsid w:val="1CA8916B"/>
    <w:rsid w:val="1CFAC1CF"/>
    <w:rsid w:val="1DB445D8"/>
    <w:rsid w:val="1E4136A9"/>
    <w:rsid w:val="1EFB7D91"/>
    <w:rsid w:val="1F40A5CC"/>
    <w:rsid w:val="202BFC26"/>
    <w:rsid w:val="20C936FD"/>
    <w:rsid w:val="2160CC6A"/>
    <w:rsid w:val="222B0923"/>
    <w:rsid w:val="23873547"/>
    <w:rsid w:val="238C7307"/>
    <w:rsid w:val="2515C498"/>
    <w:rsid w:val="2556538E"/>
    <w:rsid w:val="26009CDC"/>
    <w:rsid w:val="2674D7AF"/>
    <w:rsid w:val="26C7065A"/>
    <w:rsid w:val="272CB0AA"/>
    <w:rsid w:val="2776E4A8"/>
    <w:rsid w:val="28B4ECEB"/>
    <w:rsid w:val="2AB30E48"/>
    <w:rsid w:val="2AE8F2F3"/>
    <w:rsid w:val="2C1B0627"/>
    <w:rsid w:val="2D7B0746"/>
    <w:rsid w:val="2F102709"/>
    <w:rsid w:val="2F19082C"/>
    <w:rsid w:val="2F375813"/>
    <w:rsid w:val="30755DC7"/>
    <w:rsid w:val="31DA4160"/>
    <w:rsid w:val="334785EF"/>
    <w:rsid w:val="33844D74"/>
    <w:rsid w:val="33A05020"/>
    <w:rsid w:val="37BC964A"/>
    <w:rsid w:val="38308CEE"/>
    <w:rsid w:val="3A6D0FB4"/>
    <w:rsid w:val="3B7860FD"/>
    <w:rsid w:val="3BDD50E6"/>
    <w:rsid w:val="3C48B28B"/>
    <w:rsid w:val="3CCEC176"/>
    <w:rsid w:val="3CFF5336"/>
    <w:rsid w:val="3DAD9253"/>
    <w:rsid w:val="3DBB11A7"/>
    <w:rsid w:val="3DD2DC1B"/>
    <w:rsid w:val="3FCB509B"/>
    <w:rsid w:val="40FD43BB"/>
    <w:rsid w:val="41B42738"/>
    <w:rsid w:val="430FF44D"/>
    <w:rsid w:val="4381B1E3"/>
    <w:rsid w:val="4492A2F7"/>
    <w:rsid w:val="44F6F4D8"/>
    <w:rsid w:val="4525287D"/>
    <w:rsid w:val="48108017"/>
    <w:rsid w:val="48DB4F2A"/>
    <w:rsid w:val="490A46BA"/>
    <w:rsid w:val="4966D0F9"/>
    <w:rsid w:val="49FA2AE2"/>
    <w:rsid w:val="4A06DE7D"/>
    <w:rsid w:val="4A6DEE01"/>
    <w:rsid w:val="4B807BDD"/>
    <w:rsid w:val="4CBAF96B"/>
    <w:rsid w:val="4D461D1C"/>
    <w:rsid w:val="4DE46B49"/>
    <w:rsid w:val="4EA75317"/>
    <w:rsid w:val="50EC8172"/>
    <w:rsid w:val="53244329"/>
    <w:rsid w:val="54B571A8"/>
    <w:rsid w:val="55F368C7"/>
    <w:rsid w:val="571C9692"/>
    <w:rsid w:val="576058F6"/>
    <w:rsid w:val="57A6A617"/>
    <w:rsid w:val="5A45544E"/>
    <w:rsid w:val="5A9D255E"/>
    <w:rsid w:val="5AF41E1D"/>
    <w:rsid w:val="5C113032"/>
    <w:rsid w:val="5C459310"/>
    <w:rsid w:val="5CAACF86"/>
    <w:rsid w:val="5D391F5B"/>
    <w:rsid w:val="5DF2EFB9"/>
    <w:rsid w:val="5E1765EC"/>
    <w:rsid w:val="5E39181E"/>
    <w:rsid w:val="5E7C8673"/>
    <w:rsid w:val="5E91F123"/>
    <w:rsid w:val="5EB6A92F"/>
    <w:rsid w:val="5EB6AF89"/>
    <w:rsid w:val="60186DA7"/>
    <w:rsid w:val="619F5E55"/>
    <w:rsid w:val="64846A38"/>
    <w:rsid w:val="652C8DA5"/>
    <w:rsid w:val="65F34976"/>
    <w:rsid w:val="661CA09F"/>
    <w:rsid w:val="6667F46D"/>
    <w:rsid w:val="672D91F6"/>
    <w:rsid w:val="67B2C237"/>
    <w:rsid w:val="68DD8827"/>
    <w:rsid w:val="69153F4F"/>
    <w:rsid w:val="69C869EE"/>
    <w:rsid w:val="6B39B064"/>
    <w:rsid w:val="6B693F6D"/>
    <w:rsid w:val="6C9DD785"/>
    <w:rsid w:val="6D63C539"/>
    <w:rsid w:val="6F0D18A8"/>
    <w:rsid w:val="6F95147F"/>
    <w:rsid w:val="701E0F25"/>
    <w:rsid w:val="7065EE54"/>
    <w:rsid w:val="72972649"/>
    <w:rsid w:val="72B6E668"/>
    <w:rsid w:val="733C3A2F"/>
    <w:rsid w:val="734D8FB3"/>
    <w:rsid w:val="73F47FC0"/>
    <w:rsid w:val="74C8EA3C"/>
    <w:rsid w:val="75A70E54"/>
    <w:rsid w:val="7656FEC5"/>
    <w:rsid w:val="7657DA32"/>
    <w:rsid w:val="77DEFD2D"/>
    <w:rsid w:val="78DCAADC"/>
    <w:rsid w:val="79AFB39E"/>
    <w:rsid w:val="7A04A916"/>
    <w:rsid w:val="7A249842"/>
    <w:rsid w:val="7A6D1F81"/>
    <w:rsid w:val="7B682F64"/>
    <w:rsid w:val="7BE6C048"/>
    <w:rsid w:val="7C88039B"/>
    <w:rsid w:val="7C8C8C72"/>
    <w:rsid w:val="7C9152A7"/>
    <w:rsid w:val="7CF6136D"/>
    <w:rsid w:val="7DB42B30"/>
    <w:rsid w:val="7DF424BC"/>
    <w:rsid w:val="7E2BE86C"/>
    <w:rsid w:val="7E85510A"/>
    <w:rsid w:val="7EF444AA"/>
    <w:rsid w:val="7F7215CA"/>
    <w:rsid w:val="7F985AB9"/>
    <w:rsid w:val="7F9F5CA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820F5"/>
  <w15:chartTrackingRefBased/>
  <w15:docId w15:val="{1A16252C-8A27-45B6-9A3E-80784ACC688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020B8F78"/>
    <w:rPr>
      <w:color w:val="467886"/>
      <w:u w:val="single"/>
    </w:rPr>
  </w:style>
  <w:style w:type="paragraph" w:styleId="Header">
    <w:uiPriority w:val="99"/>
    <w:name w:val="header"/>
    <w:basedOn w:val="Normal"/>
    <w:unhideWhenUsed/>
    <w:rsid w:val="5E1765EC"/>
    <w:pPr>
      <w:tabs>
        <w:tab w:val="center" w:leader="none" w:pos="4680"/>
        <w:tab w:val="right" w:leader="none" w:pos="9360"/>
      </w:tabs>
      <w:spacing w:after="0" w:line="240" w:lineRule="auto"/>
    </w:pPr>
  </w:style>
  <w:style w:type="paragraph" w:styleId="Footer">
    <w:uiPriority w:val="99"/>
    <w:name w:val="footer"/>
    <w:basedOn w:val="Normal"/>
    <w:unhideWhenUsed/>
    <w:rsid w:val="5E1765EC"/>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cf1cdd6822364d1a" /><Relationship Type="http://schemas.openxmlformats.org/officeDocument/2006/relationships/footer" Target="footer.xml" Id="Rd12f009fffb745c7" /><Relationship Type="http://schemas.openxmlformats.org/officeDocument/2006/relationships/hyperlink" Target="https://www.sandiego.org/?_hsenc=p2ANqtz-_gXuz62g-pZym8Z-10hz_ONz0OkMjG-J8lq5o52kQUgmD_seINDsk1pi5pPuBMdYD9znsAISTH1BAmpH-heg3OLa0y8A&amp;_hsmi=429617254" TargetMode="External" Id="R644031511a4a4bab" /><Relationship Type="http://schemas.openxmlformats.org/officeDocument/2006/relationships/hyperlink" Target="https://sdtmd.org/?_hsenc=p2ANqtz--l5oJXiqFeajcuKhp8lFdnS6KFr82oesACSSnzRpuKxFfSr_FpwZSYWlt6qugQVm8RfGqI8fch_5gUBilOxDOjrHpnmA&amp;_hsmi=429617254" TargetMode="External" Id="R2aa26d31551d4680" /><Relationship Type="http://schemas.openxmlformats.org/officeDocument/2006/relationships/hyperlink" Target="mailto:rogelio.cuenca@another.co" TargetMode="External" Id="R7a9264d6f1964c74" /><Relationship Type="http://schemas.openxmlformats.org/officeDocument/2006/relationships/comments" Target="comments.xml" Id="R7365408090834917" /><Relationship Type="http://schemas.microsoft.com/office/2016/09/relationships/commentsIds" Target="commentsIds.xml" Id="R20554e1a80574670" /><Relationship Type="http://schemas.microsoft.com/office/2011/relationships/commentsExtended" Target="commentsExtended.xml" Id="R15a50f34aeda4e28" /><Relationship Type="http://schemas.microsoft.com/office/2018/08/relationships/commentsExtensible" Target="commentsExtensible.xml" Id="Re97a35c896b84ce0" /><Relationship Type="http://schemas.microsoft.com/office/2011/relationships/people" Target="people.xml" Id="R2a191c4027884297" /><Relationship Type="http://schemas.openxmlformats.org/officeDocument/2006/relationships/hyperlink" Target="https://www.sandiego.org/beaches-neighborhoods/la-jolla" TargetMode="External" Id="R39d7d0ed41724f71" /><Relationship Type="http://schemas.openxmlformats.org/officeDocument/2006/relationships/hyperlink" Target="https://calalajolla.com/" TargetMode="External" Id="R3a551ccb14c54218" /><Relationship Type="http://schemas.openxmlformats.org/officeDocument/2006/relationships/hyperlink" Target="https://ferlinicoffee.com/" TargetMode="External" Id="Rf31c9c281f3a4503" /><Relationship Type="http://schemas.openxmlformats.org/officeDocument/2006/relationships/hyperlink" Target="https://www.girardavenuemarketplace.com/" TargetMode="External" Id="Rf2cbd1ec5821499a" /><Relationship Type="http://schemas.openxmlformats.org/officeDocument/2006/relationships/hyperlink" Target="https://www.sandiego.org/article/shopping-la-jolla-style" TargetMode="External" Id="R131adb73b21e4b01" /><Relationship Type="http://schemas.openxmlformats.org/officeDocument/2006/relationships/hyperlink" Target="https://www.sandiego.org/members/warwicks/7593" TargetMode="External" Id="Re95211d131934e5e" /><Relationship Type="http://schemas.openxmlformats.org/officeDocument/2006/relationships/hyperlink" Target="https://www.sandiego.org/members/museum-of-contemporary-art-san-diego-la-jolla/136" TargetMode="External" Id="R00827cf4a1384458" /><Relationship Type="http://schemas.openxmlformats.org/officeDocument/2006/relationships/hyperlink" Target="https://www.sandiego.org/c/sunny-7/7-spectacular-rooftop-restaurants" TargetMode="External" Id="R0c5c82be04eb48d1" /><Relationship Type="http://schemas.openxmlformats.org/officeDocument/2006/relationships/hyperlink" Target="https://www.birdseyerooftop.com/" TargetMode="External" Id="Rd7b40ad121f6448e" /><Relationship Type="http://schemas.openxmlformats.org/officeDocument/2006/relationships/hyperlink" Target="https://www.bobboi.com/" TargetMode="External" Id="R64773f14799f470e" /><Relationship Type="http://schemas.openxmlformats.org/officeDocument/2006/relationships/hyperlink" Target="https://www.sandiego.org/members/la-jolla-cove-hotel/815" TargetMode="External" Id="R7def19b754694ec6" /><Relationship Type="http://schemas.openxmlformats.org/officeDocument/2006/relationships/hyperlink" Target="https://www.sandiego.org/members/hotel-del-coronado/796" TargetMode="External" Id="R928730060db240db" /><Relationship Type="http://schemas.openxmlformats.org/officeDocument/2006/relationships/hyperlink" Target="https://www.hoteldel.com/dine/nobu/" TargetMode="External" Id="R1f0636bb07cf496c" /><Relationship Type="http://schemas.openxmlformats.org/officeDocument/2006/relationships/hyperlink" Target="https://www.hoteldel.com/dine/veranda-restaurant/" TargetMode="External" Id="Re06dcb3d7d4343a2" /><Relationship Type="http://schemas.openxmlformats.org/officeDocument/2006/relationships/hyperlink" Target="https://www.sandiego.org/members/discover-coronado/1654" TargetMode="External" Id="R6ca4bed680ec4bf5" /><Relationship Type="http://schemas.openxmlformats.org/officeDocument/2006/relationships/hyperlink" Target="https://www.sandiego.org/members/claytons-coffee-shop/7285" TargetMode="External" Id="R09b2b2ffd0614f24" /><Relationship Type="http://schemas.openxmlformats.org/officeDocument/2006/relationships/hyperlink" Target="https://www.sandiego.org/article/7-adventures-on-coronado-island" TargetMode="External" Id="Rfe846cf9e6d4461a" /><Relationship Type="http://schemas.openxmlformats.org/officeDocument/2006/relationships/hyperlink" Target="https://www.thebridgecoronado.com/" TargetMode="External" Id="R4c0ef22377db4e6c" /><Relationship Type="http://schemas.openxmlformats.org/officeDocument/2006/relationships/hyperlink" Target="https://www.sandiego.org/c/california-cultural-districts/cultural-districts" TargetMode="External" Id="Rf067c59ee8684aa8" /><Relationship Type="http://schemas.openxmlformats.org/officeDocument/2006/relationships/hyperlink" Target="https://www.sandiego.org/beaches-neighborhoods/article/liberty-station" TargetMode="External" Id="Rf4f4735b60cc4276" /><Relationship Type="http://schemas.openxmlformats.org/officeDocument/2006/relationships/hyperlink" Target="https://www.sandiego.org/members/pigment/10271" TargetMode="External" Id="Rcc198ff5f37b4c9a" /><Relationship Type="http://schemas.openxmlformats.org/officeDocument/2006/relationships/hyperlink" Target="https://www.sandiego.org/members/arts-district-liberty-station/206" TargetMode="External" Id="Rac83df698f6e4150" /><Relationship Type="http://schemas.openxmlformats.org/officeDocument/2006/relationships/hyperlink" Target="https://www.sandiego.org/members/liberty-public-market/2534" TargetMode="External" Id="Rb4d83bf557d8491f" /><Relationship Type="http://schemas.openxmlformats.org/officeDocument/2006/relationships/hyperlink" Target="https://www.theadmiralntc.com/" TargetMode="External" Id="R3917850aed684b01" /><Relationship Type="http://schemas.openxmlformats.org/officeDocument/2006/relationships/hyperlink" Target="https://morningglorybreakfast.com/" TargetMode="External" Id="R4dc594684c8745ef" /><Relationship Type="http://schemas.openxmlformats.org/officeDocument/2006/relationships/hyperlink" Target="https://www.sandiego.org/events-festivals/trick-or-treat-on-india-street/9a120dea5aa111f1a7f2" TargetMode="External" Id="Rf99cbf83988548b2" /><Relationship Type="http://schemas.openxmlformats.org/officeDocument/2006/relationships/hyperlink" Target="https://sugarfishsushi.com/locations/little-italy/" TargetMode="External" Id="R922b454d3f6f4c0d" /><Relationship Type="http://schemas.openxmlformats.org/officeDocument/2006/relationships/hyperlink" Target="https://www.vinocartasd.com/" TargetMode="External" Id="R85f2234a10b54e7a" /><Relationship Type="http://schemas.openxmlformats.org/officeDocument/2006/relationships/hyperlink" Target="https://www.sandiego.org/members/juniper-and-ivy/2327" TargetMode="External" Id="R7e90e5c5200943be" /><Relationship Type="http://schemas.openxmlformats.org/officeDocument/2006/relationships/hyperlink" Target="https://www.sandiego.org/members/civico-1845/7343" TargetMode="External" Id="Rd38c4186bd714fce" /><Relationship Type="http://schemas.openxmlformats.org/officeDocument/2006/relationships/hyperlink" Target="https://communalcoffee.com/?srsltid=AfmBOopE0ybhiUQD_ku7-gfFfRo15eyG5Bek5Xg42lAA3_0oe5T1FAnE" TargetMode="External" Id="R751251de0d734e60" /><Relationship Type="http://schemas.openxmlformats.org/officeDocument/2006/relationships/hyperlink" Target="https://www.sandiego.org/members/verbatim-books/7578" TargetMode="External" Id="R1e128959f7fa428d" /><Relationship Type="http://schemas.openxmlformats.org/officeDocument/2006/relationships/hyperlink" Target="https://www.alouestsd.com/" TargetMode="External" Id="R8687dede2ccc4985" /><Relationship Type="http://schemas.openxmlformats.org/officeDocument/2006/relationships/hyperlink" Target="https://cocentraloffice.sharepoint.com/:f:/s/ACG-Tourism/IgAdT_-lHcXWSYKBWyIR-lKeAWbslS9VGPXEMGtSX_pEe7A?e=FfI9X6" TargetMode="External" Id="R8d63d2c54d994425" /><Relationship Type="http://schemas.openxmlformats.org/officeDocument/2006/relationships/hyperlink" Target="https://mothershiptrip.com/" TargetMode="External" Id="Rd3783623d62f45cf" /></Relationships>
</file>

<file path=word/_rels/header.xml.rels>&#65279;<?xml version="1.0" encoding="utf-8"?><Relationships xmlns="http://schemas.openxmlformats.org/package/2006/relationships"><Relationship Type="http://schemas.openxmlformats.org/officeDocument/2006/relationships/image" Target="/media/image.png" Id="rId4706774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FD12E64736A40BE28B151472001BD" ma:contentTypeVersion="16" ma:contentTypeDescription="Create a new document." ma:contentTypeScope="" ma:versionID="d77b05214b3bcdf89a29cd0db810bb9a">
  <xsd:schema xmlns:xsd="http://www.w3.org/2001/XMLSchema" xmlns:xs="http://www.w3.org/2001/XMLSchema" xmlns:p="http://schemas.microsoft.com/office/2006/metadata/properties" xmlns:ns2="85f1cd9c-e7b3-4342-bb1f-6572efd3bc97" xmlns:ns3="928b6d83-b05c-43e3-bd10-fc841b0bdb73" targetNamespace="http://schemas.microsoft.com/office/2006/metadata/properties" ma:root="true" ma:fieldsID="546d1fc0230ff76cc756543ed06088f9" ns2:_="" ns3:_="">
    <xsd:import namespace="85f1cd9c-e7b3-4342-bb1f-6572efd3bc97"/>
    <xsd:import namespace="928b6d83-b05c-43e3-bd10-fc841b0bdb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1cd9c-e7b3-4342-bb1f-6572efd3b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b6d83-b05c-43e3-bd10-fc841b0bdb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2f4833-37b4-40c8-bb74-bf1d4dc19ed6}" ma:internalName="TaxCatchAll" ma:showField="CatchAllData" ma:web="928b6d83-b05c-43e3-bd10-fc841b0bdb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8b6d83-b05c-43e3-bd10-fc841b0bdb73" xsi:nil="true"/>
    <lcf76f155ced4ddcb4097134ff3c332f xmlns="85f1cd9c-e7b3-4342-bb1f-6572efd3bc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C24E31-D398-4AEA-ADE7-03395EA3AADD}"/>
</file>

<file path=customXml/itemProps2.xml><?xml version="1.0" encoding="utf-8"?>
<ds:datastoreItem xmlns:ds="http://schemas.openxmlformats.org/officeDocument/2006/customXml" ds:itemID="{737743E1-D83F-4C3F-9BCA-C389D5CBA0DC}"/>
</file>

<file path=customXml/itemProps3.xml><?xml version="1.0" encoding="utf-8"?>
<ds:datastoreItem xmlns:ds="http://schemas.openxmlformats.org/officeDocument/2006/customXml" ds:itemID="{0F6A1031-65BB-46E5-9677-6FB85A37AEB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Roger Cuenca</dc:creator>
  <keywords/>
  <dc:description/>
  <dcterms:created xsi:type="dcterms:W3CDTF">2026-07-20T21:33:42.0000000Z</dcterms:created>
  <dcterms:modified xsi:type="dcterms:W3CDTF">2026-08-04T19:38:16.5903295Z</dcterms:modified>
  <lastModifiedBy>Gabriel Fuertes</lastModifiedB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0x01010009FFD12E64736A40BE28B151472001BD</vt:lpwstr>
  </property>
  <property fmtid="{D5CDD505-2E9C-101B-9397-08002B2CF9AE}" pid="3" name="MediaServiceImageTags">
    <vt:lpwstr/>
  </property>
</Properties>
</file>